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012F3" w14:textId="77777777" w:rsidR="000B410D" w:rsidRPr="000B410D" w:rsidRDefault="000B410D" w:rsidP="000B410D">
      <w:pPr>
        <w:bidi/>
        <w:spacing w:after="0" w:line="240" w:lineRule="auto"/>
        <w:rPr>
          <w:b/>
          <w:bCs/>
        </w:rPr>
      </w:pPr>
      <w:r w:rsidRPr="000B410D">
        <w:rPr>
          <w:b/>
          <w:bCs/>
          <w:rtl/>
        </w:rPr>
        <w:t>ميثاق أخلاقيات</w:t>
      </w:r>
      <w:r w:rsidRPr="000B410D">
        <w:rPr>
          <w:b/>
          <w:bCs/>
        </w:rPr>
        <w:t xml:space="preserve"> NCDA 2024</w:t>
      </w:r>
    </w:p>
    <w:p w14:paraId="09D3DED4" w14:textId="77777777" w:rsidR="000B410D" w:rsidRPr="000B410D" w:rsidRDefault="000B410D" w:rsidP="000B410D">
      <w:pPr>
        <w:bidi/>
        <w:spacing w:after="0" w:line="240" w:lineRule="auto"/>
        <w:rPr>
          <w:b/>
          <w:bCs/>
        </w:rPr>
      </w:pPr>
      <w:r w:rsidRPr="000B410D">
        <w:rPr>
          <w:b/>
          <w:bCs/>
          <w:rtl/>
        </w:rPr>
        <w:t>المحتويات</w:t>
      </w:r>
    </w:p>
    <w:p w14:paraId="201829E2" w14:textId="77777777" w:rsidR="000B410D" w:rsidRPr="000B410D" w:rsidRDefault="000B410D" w:rsidP="000B410D">
      <w:pPr>
        <w:bidi/>
        <w:spacing w:after="0" w:line="240" w:lineRule="auto"/>
      </w:pPr>
      <w:r w:rsidRPr="000B410D">
        <w:rPr>
          <w:rtl/>
        </w:rPr>
        <w:t>تمهيد ميثاق أخلاقيات</w:t>
      </w:r>
      <w:r w:rsidRPr="000B410D">
        <w:t xml:space="preserve"> NCDA</w:t>
      </w:r>
      <w:r w:rsidRPr="000B410D">
        <w:br/>
      </w:r>
      <w:r w:rsidRPr="000B410D">
        <w:rPr>
          <w:rtl/>
        </w:rPr>
        <w:t>هدف ميثاق أخلاقيات</w:t>
      </w:r>
      <w:r w:rsidRPr="000B410D">
        <w:t xml:space="preserve"> NCDA</w:t>
      </w:r>
    </w:p>
    <w:p w14:paraId="5A0B85C9" w14:textId="77777777" w:rsidR="000B410D" w:rsidRPr="000B410D" w:rsidRDefault="000B410D" w:rsidP="000B410D">
      <w:pPr>
        <w:bidi/>
        <w:spacing w:after="0" w:line="240" w:lineRule="auto"/>
      </w:pPr>
      <w:r w:rsidRPr="000B410D">
        <w:rPr>
          <w:rtl/>
        </w:rPr>
        <w:t>القسم</w:t>
      </w:r>
      <w:r w:rsidRPr="000B410D">
        <w:t xml:space="preserve"> A: </w:t>
      </w:r>
      <w:r w:rsidRPr="000B410D">
        <w:rPr>
          <w:rtl/>
        </w:rPr>
        <w:t>العلاقة المهنية</w:t>
      </w:r>
      <w:r w:rsidRPr="000B410D">
        <w:br/>
      </w:r>
      <w:r w:rsidRPr="000B410D">
        <w:rPr>
          <w:rtl/>
        </w:rPr>
        <w:t>القسم</w:t>
      </w:r>
      <w:r w:rsidRPr="000B410D">
        <w:t xml:space="preserve"> B: </w:t>
      </w:r>
      <w:r w:rsidRPr="000B410D">
        <w:rPr>
          <w:rtl/>
        </w:rPr>
        <w:t>السرية، والاتصال المميز، والخصوصية</w:t>
      </w:r>
      <w:r w:rsidRPr="000B410D">
        <w:br/>
      </w:r>
      <w:r w:rsidRPr="000B410D">
        <w:rPr>
          <w:rtl/>
        </w:rPr>
        <w:t>القسم</w:t>
      </w:r>
      <w:r w:rsidRPr="000B410D">
        <w:t xml:space="preserve"> C: </w:t>
      </w:r>
      <w:r w:rsidRPr="000B410D">
        <w:rPr>
          <w:rtl/>
        </w:rPr>
        <w:t>المسؤولية المهنية</w:t>
      </w:r>
      <w:r w:rsidRPr="000B410D">
        <w:br/>
      </w:r>
      <w:r w:rsidRPr="000B410D">
        <w:rPr>
          <w:rtl/>
        </w:rPr>
        <w:t>القسم</w:t>
      </w:r>
      <w:r w:rsidRPr="000B410D">
        <w:t xml:space="preserve"> D: </w:t>
      </w:r>
      <w:r w:rsidRPr="000B410D">
        <w:rPr>
          <w:rtl/>
        </w:rPr>
        <w:t>العلاقات مع المهنيين الآخرين</w:t>
      </w:r>
      <w:r w:rsidRPr="000B410D">
        <w:br/>
      </w:r>
      <w:r w:rsidRPr="000B410D">
        <w:rPr>
          <w:rtl/>
        </w:rPr>
        <w:t>القسم</w:t>
      </w:r>
      <w:r w:rsidRPr="000B410D">
        <w:t xml:space="preserve"> E: </w:t>
      </w:r>
      <w:r w:rsidRPr="000B410D">
        <w:rPr>
          <w:rtl/>
        </w:rPr>
        <w:t>التقييم، والقياس، والتفسير</w:t>
      </w:r>
      <w:r w:rsidRPr="000B410D">
        <w:br/>
      </w:r>
      <w:r w:rsidRPr="000B410D">
        <w:rPr>
          <w:rtl/>
        </w:rPr>
        <w:t>القسم</w:t>
      </w:r>
      <w:r w:rsidRPr="000B410D">
        <w:t xml:space="preserve"> F: </w:t>
      </w:r>
      <w:r w:rsidRPr="000B410D">
        <w:rPr>
          <w:rtl/>
        </w:rPr>
        <w:t>تقديم خدمات الإرشاد المهني عبر الإنترنت والتكنولوجيا ووسائل التواصل الاجتماعي</w:t>
      </w:r>
      <w:r w:rsidRPr="000B410D">
        <w:br/>
      </w:r>
      <w:r w:rsidRPr="000B410D">
        <w:rPr>
          <w:rtl/>
        </w:rPr>
        <w:t>القسم</w:t>
      </w:r>
      <w:r w:rsidRPr="000B410D">
        <w:t xml:space="preserve"> G: </w:t>
      </w:r>
      <w:r w:rsidRPr="000B410D">
        <w:rPr>
          <w:rtl/>
        </w:rPr>
        <w:t>الإشراف، والتدريب، والتعليم</w:t>
      </w:r>
      <w:r w:rsidRPr="000B410D">
        <w:br/>
      </w:r>
      <w:r w:rsidRPr="000B410D">
        <w:rPr>
          <w:rtl/>
        </w:rPr>
        <w:t>القسم</w:t>
      </w:r>
      <w:r w:rsidRPr="000B410D">
        <w:t xml:space="preserve"> H: </w:t>
      </w:r>
      <w:r w:rsidRPr="000B410D">
        <w:rPr>
          <w:rtl/>
        </w:rPr>
        <w:t>البحث والنشر</w:t>
      </w:r>
      <w:r w:rsidRPr="000B410D">
        <w:br/>
      </w:r>
      <w:r w:rsidRPr="000B410D">
        <w:rPr>
          <w:rtl/>
        </w:rPr>
        <w:t>القسم</w:t>
      </w:r>
      <w:r w:rsidRPr="000B410D">
        <w:t xml:space="preserve"> I: </w:t>
      </w:r>
      <w:r w:rsidRPr="000B410D">
        <w:rPr>
          <w:rtl/>
        </w:rPr>
        <w:t>حل القضايا الأخلاقية</w:t>
      </w:r>
    </w:p>
    <w:p w14:paraId="07186330" w14:textId="77777777" w:rsidR="000B410D" w:rsidRPr="000B410D" w:rsidRDefault="000B410D" w:rsidP="000B410D">
      <w:pPr>
        <w:bidi/>
        <w:spacing w:after="0" w:line="240" w:lineRule="auto"/>
      </w:pPr>
      <w:r w:rsidRPr="000B410D">
        <w:rPr>
          <w:rtl/>
        </w:rPr>
        <w:t>المصطلحات</w:t>
      </w:r>
      <w:r w:rsidRPr="000B410D">
        <w:br/>
      </w:r>
      <w:r w:rsidRPr="000B410D">
        <w:rPr>
          <w:rtl/>
        </w:rPr>
        <w:t>المراجع</w:t>
      </w:r>
      <w:r w:rsidRPr="000B410D">
        <w:br/>
      </w:r>
      <w:r w:rsidRPr="000B410D">
        <w:rPr>
          <w:rtl/>
        </w:rPr>
        <w:t>الفهرس</w:t>
      </w:r>
    </w:p>
    <w:p w14:paraId="4DA1E2E2" w14:textId="77777777" w:rsidR="000B410D" w:rsidRPr="000B410D" w:rsidRDefault="00F03181" w:rsidP="000B410D">
      <w:pPr>
        <w:bidi/>
        <w:spacing w:after="0" w:line="240" w:lineRule="auto"/>
      </w:pPr>
      <w:r>
        <w:pict w14:anchorId="26F53C13">
          <v:rect id="_x0000_i1025" style="width:0;height:1.5pt" o:hralign="center" o:hrstd="t" o:hr="t" fillcolor="#a0a0a0" stroked="f"/>
        </w:pict>
      </w:r>
    </w:p>
    <w:p w14:paraId="5689C5A7" w14:textId="77777777" w:rsidR="000B410D" w:rsidRPr="000B410D" w:rsidRDefault="000B410D" w:rsidP="000B410D">
      <w:pPr>
        <w:bidi/>
        <w:spacing w:after="0" w:line="240" w:lineRule="auto"/>
      </w:pPr>
      <w:r w:rsidRPr="000B410D">
        <w:rPr>
          <w:rtl/>
        </w:rPr>
        <w:t>تعترف لجنة أخلاقيات</w:t>
      </w:r>
      <w:r w:rsidRPr="000B410D">
        <w:t xml:space="preserve"> NCDA </w:t>
      </w:r>
      <w:r w:rsidRPr="000B410D">
        <w:rPr>
          <w:rtl/>
        </w:rPr>
        <w:t>بعمل جمعية الإرشاد الأمريكية</w:t>
      </w:r>
      <w:r w:rsidRPr="000B410D">
        <w:t xml:space="preserve"> (ACA) </w:t>
      </w:r>
      <w:r w:rsidRPr="000B410D">
        <w:rPr>
          <w:rtl/>
        </w:rPr>
        <w:t>ولجنة الأخلاقيات التابعة لها</w:t>
      </w:r>
      <w:r w:rsidRPr="000B410D">
        <w:t>.</w:t>
      </w:r>
      <w:r w:rsidRPr="000B410D">
        <w:br/>
      </w:r>
      <w:r w:rsidRPr="000B410D">
        <w:rPr>
          <w:rtl/>
        </w:rPr>
        <w:t>تُعد</w:t>
      </w:r>
      <w:r w:rsidRPr="000B410D">
        <w:t xml:space="preserve"> NCDA </w:t>
      </w:r>
      <w:r w:rsidRPr="000B410D">
        <w:rPr>
          <w:rtl/>
        </w:rPr>
        <w:t>إحدى الجمعيات المؤسسة لـ</w:t>
      </w:r>
      <w:r w:rsidRPr="000B410D">
        <w:t xml:space="preserve"> ACA </w:t>
      </w:r>
      <w:r w:rsidRPr="000B410D">
        <w:rPr>
          <w:rtl/>
        </w:rPr>
        <w:t>منذ عام 1952، وهي حاليًا إحدى أقسامها</w:t>
      </w:r>
      <w:r w:rsidRPr="000B410D">
        <w:t>.</w:t>
      </w:r>
    </w:p>
    <w:p w14:paraId="7E70716E" w14:textId="77777777" w:rsidR="000B410D" w:rsidRPr="000B410D" w:rsidRDefault="000B410D" w:rsidP="000B410D">
      <w:pPr>
        <w:bidi/>
        <w:spacing w:after="0" w:line="240" w:lineRule="auto"/>
      </w:pPr>
      <w:r w:rsidRPr="000B410D">
        <w:rPr>
          <w:rtl/>
        </w:rPr>
        <w:t>كما في التحديث السابق، سعت لجنة أخلاقيات</w:t>
      </w:r>
      <w:r w:rsidRPr="000B410D">
        <w:t xml:space="preserve"> NCDA </w:t>
      </w:r>
      <w:r w:rsidRPr="000B410D">
        <w:rPr>
          <w:rtl/>
        </w:rPr>
        <w:t>إلى اتباع هيكل ميثاق</w:t>
      </w:r>
      <w:r w:rsidRPr="000B410D">
        <w:t xml:space="preserve"> ACA </w:t>
      </w:r>
      <w:r w:rsidRPr="000B410D">
        <w:rPr>
          <w:rtl/>
        </w:rPr>
        <w:t>بحيث يكون الميثاقان متوافقين، مع تطوير وإضافة وتعزيز إرشادات خاصة بالمهنة لأعضاء</w:t>
      </w:r>
      <w:r w:rsidRPr="000B410D">
        <w:t xml:space="preserve"> NCDA.</w:t>
      </w:r>
    </w:p>
    <w:p w14:paraId="3ABC7A07" w14:textId="77777777" w:rsidR="000B410D" w:rsidRPr="000B410D" w:rsidRDefault="000B410D" w:rsidP="000B410D">
      <w:pPr>
        <w:bidi/>
        <w:spacing w:after="0" w:line="240" w:lineRule="auto"/>
      </w:pPr>
      <w:r w:rsidRPr="000B410D">
        <w:rPr>
          <w:rtl/>
        </w:rPr>
        <w:t>يمكن العثور على مزيد من المعلومات حول ميثاق أخلاقيات</w:t>
      </w:r>
      <w:r w:rsidRPr="000B410D">
        <w:t xml:space="preserve"> ACA </w:t>
      </w:r>
      <w:r w:rsidRPr="000B410D">
        <w:rPr>
          <w:rtl/>
        </w:rPr>
        <w:t>على موقعهم الإلكتروني</w:t>
      </w:r>
      <w:r w:rsidRPr="000B410D">
        <w:t>.</w:t>
      </w:r>
    </w:p>
    <w:p w14:paraId="6BA23C20" w14:textId="77777777" w:rsidR="000B410D" w:rsidRPr="000B410D" w:rsidRDefault="00F03181" w:rsidP="000B410D">
      <w:pPr>
        <w:bidi/>
        <w:spacing w:after="0" w:line="240" w:lineRule="auto"/>
      </w:pPr>
      <w:r>
        <w:pict w14:anchorId="290E7A66">
          <v:rect id="_x0000_i1026" style="width:0;height:1.5pt" o:hralign="center" o:hrstd="t" o:hr="t" fillcolor="#a0a0a0" stroked="f"/>
        </w:pict>
      </w:r>
    </w:p>
    <w:p w14:paraId="49E992CF" w14:textId="77777777" w:rsidR="000B410D" w:rsidRPr="000B410D" w:rsidRDefault="000B410D" w:rsidP="000B410D">
      <w:pPr>
        <w:bidi/>
        <w:spacing w:after="0" w:line="240" w:lineRule="auto"/>
        <w:rPr>
          <w:b/>
          <w:bCs/>
        </w:rPr>
      </w:pPr>
      <w:r w:rsidRPr="000B410D">
        <w:rPr>
          <w:b/>
          <w:bCs/>
          <w:rtl/>
        </w:rPr>
        <w:t>بيان عدم التمييز</w:t>
      </w:r>
    </w:p>
    <w:p w14:paraId="20B1DA5B" w14:textId="77777777" w:rsidR="000B410D" w:rsidRPr="000B410D" w:rsidRDefault="000B410D" w:rsidP="000B410D">
      <w:pPr>
        <w:bidi/>
        <w:spacing w:after="0" w:line="240" w:lineRule="auto"/>
      </w:pPr>
      <w:r w:rsidRPr="000B410D">
        <w:rPr>
          <w:rtl/>
        </w:rPr>
        <w:t>تعارض</w:t>
      </w:r>
      <w:r w:rsidRPr="000B410D">
        <w:t xml:space="preserve"> NCDA </w:t>
      </w:r>
      <w:r w:rsidRPr="000B410D">
        <w:rPr>
          <w:rtl/>
        </w:rPr>
        <w:t>التمييز ضد أي فرد بناءً على</w:t>
      </w:r>
      <w:r w:rsidRPr="000B410D">
        <w:t>:</w:t>
      </w:r>
      <w:r w:rsidRPr="000B410D">
        <w:br/>
      </w:r>
      <w:r w:rsidRPr="000B410D">
        <w:rPr>
          <w:rtl/>
        </w:rPr>
        <w:t>العمر، الثقافة، الإعاقة، الأصل العرقي، العرق، الدين/الروحانية، المعتقد، الجنس، الهوية الجندرية والتعبير عنها، التوجه الجنسي، الحالة الزوجية/الشراكة، تفضيل اللغة، الحالة الاجتماعية الاقتصادية، أو أي خصائص أخرى لا ترتبط مباشرة بالأداء الوظيفي</w:t>
      </w:r>
      <w:r w:rsidRPr="000B410D">
        <w:t>.</w:t>
      </w:r>
    </w:p>
    <w:p w14:paraId="62128FA7" w14:textId="77777777" w:rsidR="000B410D" w:rsidRPr="000B410D" w:rsidRDefault="00F03181" w:rsidP="000B410D">
      <w:pPr>
        <w:bidi/>
        <w:spacing w:after="0" w:line="240" w:lineRule="auto"/>
      </w:pPr>
      <w:r>
        <w:pict w14:anchorId="2B7A5833">
          <v:rect id="_x0000_i1027" style="width:0;height:1.5pt" o:hralign="center" o:hrstd="t" o:hr="t" fillcolor="#a0a0a0" stroked="f"/>
        </w:pict>
      </w:r>
    </w:p>
    <w:p w14:paraId="7D1DD527" w14:textId="77777777" w:rsidR="000B410D" w:rsidRPr="000B410D" w:rsidRDefault="000B410D" w:rsidP="000B410D">
      <w:pPr>
        <w:bidi/>
        <w:spacing w:after="0" w:line="240" w:lineRule="auto"/>
        <w:rPr>
          <w:b/>
          <w:bCs/>
        </w:rPr>
      </w:pPr>
      <w:r w:rsidRPr="000B410D">
        <w:rPr>
          <w:b/>
          <w:bCs/>
          <w:rtl/>
        </w:rPr>
        <w:t>المقدمة</w:t>
      </w:r>
    </w:p>
    <w:p w14:paraId="7C87310D" w14:textId="77777777" w:rsidR="000B410D" w:rsidRPr="000B410D" w:rsidRDefault="000B410D" w:rsidP="000B410D">
      <w:pPr>
        <w:bidi/>
        <w:spacing w:after="0" w:line="240" w:lineRule="auto"/>
      </w:pPr>
      <w:r w:rsidRPr="000B410D">
        <w:rPr>
          <w:rtl/>
        </w:rPr>
        <w:t>يساعد ميثاق الأخلاقيات في تحديد السلوك المهني، ويعمل على حماية الجمهور، والمهنة، والأفراد الذين يمارسونها</w:t>
      </w:r>
      <w:r w:rsidRPr="000B410D">
        <w:t>.</w:t>
      </w:r>
    </w:p>
    <w:p w14:paraId="6971B189" w14:textId="77777777" w:rsidR="000B410D" w:rsidRPr="000B410D" w:rsidRDefault="000B410D" w:rsidP="000B410D">
      <w:pPr>
        <w:bidi/>
        <w:spacing w:after="0" w:line="240" w:lineRule="auto"/>
      </w:pPr>
      <w:r w:rsidRPr="000B410D">
        <w:rPr>
          <w:rtl/>
        </w:rPr>
        <w:t>يتضمن السلوك الأخلاقي دمج المبادئ الواردة في ميثاق الأخلاقيات في حياتك الشخصية والمهنية، واستخدام الميثاق للمساعدة في تحديد مسار العمل</w:t>
      </w:r>
      <w:r w:rsidRPr="000B410D">
        <w:t>.</w:t>
      </w:r>
    </w:p>
    <w:p w14:paraId="49B4D1AD" w14:textId="77777777" w:rsidR="000B410D" w:rsidRPr="000B410D" w:rsidRDefault="000B410D" w:rsidP="000B410D">
      <w:pPr>
        <w:bidi/>
        <w:spacing w:after="0" w:line="240" w:lineRule="auto"/>
      </w:pPr>
      <w:r w:rsidRPr="000B410D">
        <w:rPr>
          <w:rtl/>
        </w:rPr>
        <w:t>وفي الوقت نفسه، يتعلق السلوك الأخلاقي بالشفافية</w:t>
      </w:r>
      <w:r w:rsidRPr="000B410D">
        <w:t>.</w:t>
      </w:r>
      <w:r w:rsidRPr="000B410D">
        <w:br/>
      </w:r>
      <w:r w:rsidRPr="000B410D">
        <w:rPr>
          <w:rtl/>
        </w:rPr>
        <w:t>هل يمكن لسلوكك أن يتحمل تدقيق الآخرين؟</w:t>
      </w:r>
      <w:r w:rsidRPr="000B410D">
        <w:br/>
      </w:r>
      <w:r w:rsidRPr="000B410D">
        <w:rPr>
          <w:rtl/>
        </w:rPr>
        <w:t>هل ستشعر بالحرج أو الخجل أو القلق إذا علم شخص آخر بما فعلت أو قلت؟</w:t>
      </w:r>
    </w:p>
    <w:p w14:paraId="38DCABD2" w14:textId="77777777" w:rsidR="000B410D" w:rsidRPr="000B410D" w:rsidRDefault="00F03181" w:rsidP="000B410D">
      <w:pPr>
        <w:bidi/>
        <w:spacing w:after="0" w:line="240" w:lineRule="auto"/>
      </w:pPr>
      <w:r>
        <w:pict w14:anchorId="0F965866">
          <v:rect id="_x0000_i1028" style="width:0;height:1.5pt" o:hralign="center" o:hrstd="t" o:hr="t" fillcolor="#a0a0a0" stroked="f"/>
        </w:pict>
      </w:r>
    </w:p>
    <w:p w14:paraId="04B86631" w14:textId="77777777" w:rsidR="000B410D" w:rsidRPr="000B410D" w:rsidRDefault="000B410D" w:rsidP="000B410D">
      <w:pPr>
        <w:bidi/>
        <w:spacing w:after="0" w:line="240" w:lineRule="auto"/>
      </w:pPr>
      <w:r w:rsidRPr="000B410D">
        <w:rPr>
          <w:rtl/>
        </w:rPr>
        <w:t>تم تصميم ميثاق أخلاقيات</w:t>
      </w:r>
      <w:r w:rsidRPr="000B410D">
        <w:t xml:space="preserve"> NCDA </w:t>
      </w:r>
      <w:r w:rsidRPr="000B410D">
        <w:rPr>
          <w:rtl/>
        </w:rPr>
        <w:t>ليكون دليلًا ومرجعًا لمتخصصي التطوير المهني</w:t>
      </w:r>
      <w:r w:rsidRPr="000B410D">
        <w:t>.</w:t>
      </w:r>
    </w:p>
    <w:p w14:paraId="3135238B" w14:textId="77777777" w:rsidR="000B410D" w:rsidRPr="000B410D" w:rsidRDefault="000B410D" w:rsidP="000B410D">
      <w:pPr>
        <w:bidi/>
        <w:spacing w:after="0" w:line="240" w:lineRule="auto"/>
      </w:pPr>
      <w:r w:rsidRPr="000B410D">
        <w:rPr>
          <w:rtl/>
        </w:rPr>
        <w:t>وعلى الرغم من أنه يقدم مجموعة من المبادئ التي يمكن تطبيقها على مجموعة واسعة من البيئات والحالات، إلا أنه ليس (ولا يمكن أن يكون) شاملًا</w:t>
      </w:r>
      <w:r w:rsidRPr="000B410D">
        <w:t>.</w:t>
      </w:r>
    </w:p>
    <w:p w14:paraId="5EA158BF" w14:textId="77777777" w:rsidR="000B410D" w:rsidRPr="000B410D" w:rsidRDefault="000B410D" w:rsidP="000B410D">
      <w:pPr>
        <w:bidi/>
        <w:spacing w:after="0" w:line="240" w:lineRule="auto"/>
      </w:pPr>
      <w:r w:rsidRPr="000B410D">
        <w:rPr>
          <w:rtl/>
        </w:rPr>
        <w:t>إذا كنت قلقًا بشأن ما إذا كانت ممارسة معينة أخلاقية أم لا، فلا ينبغي لك الانخراط في هذا السلوك دون الحصول على مشورة مختصة</w:t>
      </w:r>
      <w:r w:rsidRPr="000B410D">
        <w:t>.</w:t>
      </w:r>
    </w:p>
    <w:p w14:paraId="6ED67BA3" w14:textId="77777777" w:rsidR="000B410D" w:rsidRPr="000B410D" w:rsidRDefault="000B410D" w:rsidP="000B410D">
      <w:pPr>
        <w:bidi/>
        <w:spacing w:after="0" w:line="240" w:lineRule="auto"/>
      </w:pPr>
      <w:r w:rsidRPr="000B410D">
        <w:rPr>
          <w:rtl/>
        </w:rPr>
        <w:t>وبعبارة أكثر اختصارًا: عندما تكون في شك — لا تفعل؛ على الأقل ليس بدون استشارة مهنية</w:t>
      </w:r>
      <w:r w:rsidRPr="000B410D">
        <w:t>.</w:t>
      </w:r>
    </w:p>
    <w:p w14:paraId="35521DC4" w14:textId="77777777" w:rsidR="000B410D" w:rsidRPr="000B410D" w:rsidRDefault="00F03181" w:rsidP="000B410D">
      <w:pPr>
        <w:bidi/>
        <w:spacing w:after="0" w:line="240" w:lineRule="auto"/>
      </w:pPr>
      <w:r>
        <w:pict w14:anchorId="15C9F98E">
          <v:rect id="_x0000_i1029" style="width:0;height:1.5pt" o:hralign="center" o:hrstd="t" o:hr="t" fillcolor="#a0a0a0" stroked="f"/>
        </w:pict>
      </w:r>
    </w:p>
    <w:p w14:paraId="2A4CC44B" w14:textId="77777777" w:rsidR="000B410D" w:rsidRPr="000B410D" w:rsidRDefault="000B410D" w:rsidP="000B410D">
      <w:pPr>
        <w:bidi/>
        <w:spacing w:after="0" w:line="240" w:lineRule="auto"/>
      </w:pPr>
      <w:r w:rsidRPr="000B410D">
        <w:rPr>
          <w:rtl/>
        </w:rPr>
        <w:lastRenderedPageBreak/>
        <w:t>قد لا يمنحك تقييم الأقران دائمًا نصيحة مثالية، ولكن يمكنك أن تطمئن إلى أنك تساءلت عن سلوكك قبل المضي قدمًا، وأتحت للآخرين فرصة التعليق قبل اتخاذ إجراء</w:t>
      </w:r>
      <w:r w:rsidRPr="000B410D">
        <w:t>.</w:t>
      </w:r>
    </w:p>
    <w:p w14:paraId="5E132DC9" w14:textId="77777777" w:rsidR="000B410D" w:rsidRPr="000B410D" w:rsidRDefault="000B410D" w:rsidP="000B410D">
      <w:pPr>
        <w:bidi/>
        <w:spacing w:after="0" w:line="240" w:lineRule="auto"/>
      </w:pPr>
      <w:r w:rsidRPr="000B410D">
        <w:rPr>
          <w:rtl/>
        </w:rPr>
        <w:t>تكمن السلامة والقوة في عمق واتساع الآراء التي تسعى إليها قبل الانخراط في نشاط قد يكون غير مجرب أو محل تساؤل</w:t>
      </w:r>
      <w:r w:rsidRPr="000B410D">
        <w:t>.</w:t>
      </w:r>
    </w:p>
    <w:p w14:paraId="20D06F3C" w14:textId="77777777" w:rsidR="000B410D" w:rsidRPr="000B410D" w:rsidRDefault="00F03181" w:rsidP="000B410D">
      <w:pPr>
        <w:bidi/>
        <w:spacing w:after="0" w:line="240" w:lineRule="auto"/>
      </w:pPr>
      <w:r>
        <w:pict w14:anchorId="00776E6B">
          <v:rect id="_x0000_i1030" style="width:0;height:1.5pt" o:hralign="center" o:hrstd="t" o:hr="t" fillcolor="#a0a0a0" stroked="f"/>
        </w:pict>
      </w:r>
    </w:p>
    <w:p w14:paraId="774803E5" w14:textId="77777777" w:rsidR="000B410D" w:rsidRPr="000B410D" w:rsidRDefault="000B410D" w:rsidP="000B410D">
      <w:pPr>
        <w:bidi/>
        <w:spacing w:after="0" w:line="240" w:lineRule="auto"/>
        <w:rPr>
          <w:b/>
          <w:bCs/>
        </w:rPr>
      </w:pPr>
      <w:r w:rsidRPr="000B410D">
        <w:rPr>
          <w:b/>
          <w:bCs/>
          <w:rtl/>
        </w:rPr>
        <w:t>القيم والمبادئ المهنية</w:t>
      </w:r>
    </w:p>
    <w:p w14:paraId="20CA63C0" w14:textId="77777777" w:rsidR="000B410D" w:rsidRPr="000B410D" w:rsidRDefault="000B410D" w:rsidP="000B410D">
      <w:pPr>
        <w:bidi/>
        <w:spacing w:after="0" w:line="240" w:lineRule="auto"/>
      </w:pPr>
      <w:r w:rsidRPr="000B410D">
        <w:rPr>
          <w:rtl/>
        </w:rPr>
        <w:t>تُعد القيم المهنية إحدى الطرق لإظهار الالتزام بالسلوك الأخلاقي</w:t>
      </w:r>
      <w:r w:rsidRPr="000B410D">
        <w:t>.</w:t>
      </w:r>
      <w:r w:rsidRPr="000B410D">
        <w:br/>
      </w:r>
      <w:r w:rsidRPr="000B410D">
        <w:rPr>
          <w:rtl/>
        </w:rPr>
        <w:t>يعترف متخصصو التطوير المهني بالقيم المهنية التالية</w:t>
      </w:r>
      <w:r w:rsidRPr="000B410D">
        <w:t>:</w:t>
      </w:r>
    </w:p>
    <w:p w14:paraId="0F618476" w14:textId="77777777" w:rsidR="000B410D" w:rsidRPr="000B410D" w:rsidRDefault="000B410D" w:rsidP="000B410D">
      <w:pPr>
        <w:numPr>
          <w:ilvl w:val="0"/>
          <w:numId w:val="1"/>
        </w:numPr>
        <w:bidi/>
        <w:spacing w:after="0" w:line="240" w:lineRule="auto"/>
      </w:pPr>
      <w:r w:rsidRPr="000B410D">
        <w:rPr>
          <w:rtl/>
        </w:rPr>
        <w:t xml:space="preserve">تعزيز التطوير المهني طوال الحياة </w:t>
      </w:r>
    </w:p>
    <w:p w14:paraId="2B234FD3" w14:textId="77777777" w:rsidR="000B410D" w:rsidRPr="000B410D" w:rsidRDefault="000B410D" w:rsidP="000B410D">
      <w:pPr>
        <w:numPr>
          <w:ilvl w:val="0"/>
          <w:numId w:val="1"/>
        </w:numPr>
        <w:bidi/>
        <w:spacing w:after="0" w:line="240" w:lineRule="auto"/>
      </w:pPr>
      <w:r w:rsidRPr="000B410D">
        <w:rPr>
          <w:rtl/>
        </w:rPr>
        <w:t xml:space="preserve">حماية نزاهة العلاقة المهنية </w:t>
      </w:r>
    </w:p>
    <w:p w14:paraId="04BA2AE5" w14:textId="77777777" w:rsidR="000B410D" w:rsidRPr="000B410D" w:rsidRDefault="000B410D" w:rsidP="000B410D">
      <w:pPr>
        <w:numPr>
          <w:ilvl w:val="0"/>
          <w:numId w:val="1"/>
        </w:numPr>
        <w:bidi/>
        <w:spacing w:after="0" w:line="240" w:lineRule="auto"/>
      </w:pPr>
      <w:r w:rsidRPr="000B410D">
        <w:rPr>
          <w:rtl/>
        </w:rPr>
        <w:t xml:space="preserve">الممارسة بطريقة كفؤة وأخلاقية </w:t>
      </w:r>
    </w:p>
    <w:p w14:paraId="750C537A" w14:textId="77777777" w:rsidR="000B410D" w:rsidRPr="000B410D" w:rsidRDefault="000B410D" w:rsidP="000B410D">
      <w:pPr>
        <w:numPr>
          <w:ilvl w:val="0"/>
          <w:numId w:val="1"/>
        </w:numPr>
        <w:bidi/>
        <w:spacing w:after="0" w:line="240" w:lineRule="auto"/>
      </w:pPr>
      <w:r w:rsidRPr="000B410D">
        <w:rPr>
          <w:rtl/>
        </w:rPr>
        <w:t xml:space="preserve">دعم قيمة وكرامة وإمكانات وتفرد كل فرد </w:t>
      </w:r>
    </w:p>
    <w:p w14:paraId="74EB69AD" w14:textId="77777777" w:rsidR="000B410D" w:rsidRPr="000B410D" w:rsidRDefault="000B410D" w:rsidP="000B410D">
      <w:pPr>
        <w:numPr>
          <w:ilvl w:val="0"/>
          <w:numId w:val="1"/>
        </w:numPr>
        <w:bidi/>
        <w:spacing w:after="0" w:line="240" w:lineRule="auto"/>
      </w:pPr>
      <w:r w:rsidRPr="000B410D">
        <w:rPr>
          <w:rtl/>
        </w:rPr>
        <w:t xml:space="preserve">احترام التنوع وتعزيز العدالة الاجتماعية </w:t>
      </w:r>
    </w:p>
    <w:p w14:paraId="06420385" w14:textId="77777777" w:rsidR="000B410D" w:rsidRPr="000B410D" w:rsidRDefault="00F03181" w:rsidP="000B410D">
      <w:pPr>
        <w:bidi/>
        <w:spacing w:after="0" w:line="240" w:lineRule="auto"/>
      </w:pPr>
      <w:r>
        <w:pict w14:anchorId="00D3AA55">
          <v:rect id="_x0000_i1031" style="width:0;height:1.5pt" o:hralign="center" o:hrstd="t" o:hr="t" fillcolor="#a0a0a0" stroked="f"/>
        </w:pict>
      </w:r>
    </w:p>
    <w:p w14:paraId="2D8DA78F" w14:textId="77777777" w:rsidR="000B410D" w:rsidRPr="000B410D" w:rsidRDefault="000B410D" w:rsidP="000B410D">
      <w:pPr>
        <w:bidi/>
        <w:spacing w:after="0" w:line="240" w:lineRule="auto"/>
      </w:pPr>
      <w:r w:rsidRPr="000B410D">
        <w:rPr>
          <w:rtl/>
        </w:rPr>
        <w:t>توفر هذه القيم المهنية أساسًا مفاهيميًا للمبادئ الأخلاقية الموضحة أدناه</w:t>
      </w:r>
      <w:r w:rsidRPr="000B410D">
        <w:t>.</w:t>
      </w:r>
      <w:r w:rsidRPr="000B410D">
        <w:br/>
      </w:r>
      <w:r w:rsidRPr="000B410D">
        <w:rPr>
          <w:rtl/>
        </w:rPr>
        <w:t>وتُعد هذه المبادئ الأساس للسلوك الأخلاقي واتخاذ القرار</w:t>
      </w:r>
      <w:r w:rsidRPr="000B410D">
        <w:t>.</w:t>
      </w:r>
    </w:p>
    <w:p w14:paraId="2E61F32A" w14:textId="77777777" w:rsidR="000B410D" w:rsidRPr="000B410D" w:rsidRDefault="00F03181" w:rsidP="000B410D">
      <w:pPr>
        <w:bidi/>
        <w:spacing w:after="0" w:line="240" w:lineRule="auto"/>
      </w:pPr>
      <w:r>
        <w:pict w14:anchorId="533A3FD8">
          <v:rect id="_x0000_i1032" style="width:0;height:1.5pt" o:hralign="center" o:hrstd="t" o:hr="t" fillcolor="#a0a0a0" stroked="f"/>
        </w:pict>
      </w:r>
    </w:p>
    <w:p w14:paraId="7EBA6068" w14:textId="77777777" w:rsidR="000B410D" w:rsidRPr="000B410D" w:rsidRDefault="000B410D" w:rsidP="000B410D">
      <w:pPr>
        <w:bidi/>
        <w:spacing w:after="0" w:line="240" w:lineRule="auto"/>
      </w:pPr>
      <w:r w:rsidRPr="000B410D">
        <w:rPr>
          <w:rtl/>
        </w:rPr>
        <w:t>تشمل المبادئ الأساسية للسلوك الأخلاقي المهني</w:t>
      </w:r>
      <w:r w:rsidRPr="000B410D">
        <w:t>:</w:t>
      </w:r>
    </w:p>
    <w:p w14:paraId="4F1160EE" w14:textId="77777777" w:rsidR="000B410D" w:rsidRPr="000B410D" w:rsidRDefault="000B410D" w:rsidP="000B410D">
      <w:pPr>
        <w:numPr>
          <w:ilvl w:val="0"/>
          <w:numId w:val="2"/>
        </w:numPr>
        <w:bidi/>
        <w:spacing w:after="0" w:line="240" w:lineRule="auto"/>
      </w:pPr>
      <w:r w:rsidRPr="000B410D">
        <w:rPr>
          <w:rtl/>
        </w:rPr>
        <w:t xml:space="preserve">الاستقلالية: تعزيز حق الفرد في التحكم في مسار حياته </w:t>
      </w:r>
    </w:p>
    <w:p w14:paraId="68C05AB5" w14:textId="77777777" w:rsidR="000B410D" w:rsidRPr="000B410D" w:rsidRDefault="000B410D" w:rsidP="000B410D">
      <w:pPr>
        <w:numPr>
          <w:ilvl w:val="0"/>
          <w:numId w:val="2"/>
        </w:numPr>
        <w:bidi/>
        <w:spacing w:after="0" w:line="240" w:lineRule="auto"/>
      </w:pPr>
      <w:r w:rsidRPr="000B410D">
        <w:rPr>
          <w:rtl/>
        </w:rPr>
        <w:t xml:space="preserve">عدم الإضرار: تجنب الأفعال التي تسبب ضررًا </w:t>
      </w:r>
    </w:p>
    <w:p w14:paraId="3664C033" w14:textId="77777777" w:rsidR="000B410D" w:rsidRPr="000B410D" w:rsidRDefault="000B410D" w:rsidP="000B410D">
      <w:pPr>
        <w:numPr>
          <w:ilvl w:val="0"/>
          <w:numId w:val="2"/>
        </w:numPr>
        <w:bidi/>
        <w:spacing w:after="0" w:line="240" w:lineRule="auto"/>
      </w:pPr>
      <w:r w:rsidRPr="000B410D">
        <w:rPr>
          <w:rtl/>
        </w:rPr>
        <w:t xml:space="preserve">الإحسان: العمل من أجل مصلحة الفرد والمجتمع من خلال تعزيز الصحة النفسية والرفاه </w:t>
      </w:r>
    </w:p>
    <w:p w14:paraId="522E3453" w14:textId="77777777" w:rsidR="000B410D" w:rsidRPr="000B410D" w:rsidRDefault="000B410D" w:rsidP="000B410D">
      <w:pPr>
        <w:numPr>
          <w:ilvl w:val="0"/>
          <w:numId w:val="2"/>
        </w:numPr>
        <w:bidi/>
        <w:spacing w:after="0" w:line="240" w:lineRule="auto"/>
      </w:pPr>
      <w:r w:rsidRPr="000B410D">
        <w:rPr>
          <w:rtl/>
        </w:rPr>
        <w:t xml:space="preserve">الموضوعية: معاملة الأفراد بعدالة </w:t>
      </w:r>
    </w:p>
    <w:p w14:paraId="519A3F26" w14:textId="77777777" w:rsidR="000B410D" w:rsidRPr="000B410D" w:rsidRDefault="000B410D" w:rsidP="000B410D">
      <w:pPr>
        <w:numPr>
          <w:ilvl w:val="0"/>
          <w:numId w:val="2"/>
        </w:numPr>
        <w:bidi/>
        <w:spacing w:after="0" w:line="240" w:lineRule="auto"/>
      </w:pPr>
      <w:r w:rsidRPr="000B410D">
        <w:rPr>
          <w:rtl/>
        </w:rPr>
        <w:t xml:space="preserve">المساءلة: الالتزام بالوعود وتحمل المسؤوليات في العلاقات المهنية </w:t>
      </w:r>
    </w:p>
    <w:p w14:paraId="25757D55" w14:textId="77777777" w:rsidR="000B410D" w:rsidRPr="000B410D" w:rsidRDefault="000B410D" w:rsidP="000B410D">
      <w:pPr>
        <w:numPr>
          <w:ilvl w:val="0"/>
          <w:numId w:val="2"/>
        </w:numPr>
        <w:bidi/>
        <w:spacing w:after="0" w:line="240" w:lineRule="auto"/>
      </w:pPr>
      <w:r w:rsidRPr="000B410D">
        <w:rPr>
          <w:rtl/>
        </w:rPr>
        <w:t>الصدق: التعامل بصدق مع الأفراد</w:t>
      </w:r>
    </w:p>
    <w:p w14:paraId="515EF21D" w14:textId="77777777" w:rsidR="000B410D" w:rsidRDefault="000B410D" w:rsidP="000B410D">
      <w:pPr>
        <w:bidi/>
        <w:spacing w:after="0" w:line="240" w:lineRule="auto"/>
      </w:pPr>
    </w:p>
    <w:p w14:paraId="10B9336F" w14:textId="77777777" w:rsidR="000B410D" w:rsidRPr="000B410D" w:rsidRDefault="000B410D" w:rsidP="000B410D">
      <w:pPr>
        <w:bidi/>
        <w:spacing w:after="0" w:line="240" w:lineRule="auto"/>
        <w:rPr>
          <w:b/>
          <w:bCs/>
        </w:rPr>
      </w:pPr>
      <w:r w:rsidRPr="000B410D">
        <w:rPr>
          <w:b/>
          <w:bCs/>
          <w:rtl/>
        </w:rPr>
        <w:t>هدف ميثاق أخلاقيات</w:t>
      </w:r>
      <w:r w:rsidRPr="000B410D">
        <w:rPr>
          <w:b/>
          <w:bCs/>
        </w:rPr>
        <w:t xml:space="preserve"> NCDA</w:t>
      </w:r>
    </w:p>
    <w:p w14:paraId="2BF6DBFA" w14:textId="77777777" w:rsidR="000B410D" w:rsidRPr="000B410D" w:rsidRDefault="000B410D" w:rsidP="000B410D">
      <w:pPr>
        <w:bidi/>
        <w:spacing w:after="0" w:line="240" w:lineRule="auto"/>
      </w:pPr>
      <w:r w:rsidRPr="000B410D">
        <w:rPr>
          <w:rtl/>
        </w:rPr>
        <w:t>يخدم ميثاق أخلاقيات الجمعية الوطنية للتطوير المهني</w:t>
      </w:r>
      <w:r w:rsidRPr="000B410D">
        <w:t xml:space="preserve"> (NCDA) </w:t>
      </w:r>
      <w:r w:rsidRPr="000B410D">
        <w:rPr>
          <w:rtl/>
        </w:rPr>
        <w:t>خمسة أهداف رئيسية</w:t>
      </w:r>
      <w:r w:rsidRPr="000B410D">
        <w:t>:</w:t>
      </w:r>
    </w:p>
    <w:p w14:paraId="3861D791" w14:textId="77777777" w:rsidR="000B410D" w:rsidRPr="000B410D" w:rsidRDefault="000B410D" w:rsidP="000B410D">
      <w:pPr>
        <w:numPr>
          <w:ilvl w:val="0"/>
          <w:numId w:val="3"/>
        </w:numPr>
        <w:bidi/>
        <w:spacing w:after="0" w:line="240" w:lineRule="auto"/>
      </w:pPr>
      <w:r w:rsidRPr="000B410D">
        <w:rPr>
          <w:rtl/>
        </w:rPr>
        <w:t>يمكّن الميثاق</w:t>
      </w:r>
      <w:r w:rsidRPr="000B410D">
        <w:t xml:space="preserve"> NCDA </w:t>
      </w:r>
      <w:r w:rsidRPr="000B410D">
        <w:rPr>
          <w:rtl/>
        </w:rPr>
        <w:t>من توضيح، للأعضاء الحاليين والمستقبليين، ولمن يتلقون خدماتهم، طبيعة المسؤوليات الأخلاقية المشتركة بين أعضائه</w:t>
      </w:r>
      <w:r w:rsidRPr="000B410D">
        <w:t xml:space="preserve">. </w:t>
      </w:r>
    </w:p>
    <w:p w14:paraId="1C97B609" w14:textId="77777777" w:rsidR="000B410D" w:rsidRPr="000B410D" w:rsidRDefault="000B410D" w:rsidP="000B410D">
      <w:pPr>
        <w:numPr>
          <w:ilvl w:val="0"/>
          <w:numId w:val="3"/>
        </w:numPr>
        <w:bidi/>
        <w:spacing w:after="0" w:line="240" w:lineRule="auto"/>
      </w:pPr>
      <w:r w:rsidRPr="000B410D">
        <w:rPr>
          <w:rtl/>
        </w:rPr>
        <w:t>يساعد الميثاق في دعم رسالة</w:t>
      </w:r>
      <w:r w:rsidRPr="000B410D">
        <w:t xml:space="preserve"> NCDA. </w:t>
      </w:r>
    </w:p>
    <w:p w14:paraId="032F4161" w14:textId="77777777" w:rsidR="000B410D" w:rsidRPr="000B410D" w:rsidRDefault="000B410D" w:rsidP="000B410D">
      <w:pPr>
        <w:numPr>
          <w:ilvl w:val="0"/>
          <w:numId w:val="3"/>
        </w:numPr>
        <w:bidi/>
        <w:spacing w:after="0" w:line="240" w:lineRule="auto"/>
      </w:pPr>
      <w:r w:rsidRPr="000B410D">
        <w:rPr>
          <w:rtl/>
        </w:rPr>
        <w:t>يضع الميثاق مبادئ تحدد السلوكيات والممارسات الأخلاقية لأعضاء الجمعية</w:t>
      </w:r>
      <w:r w:rsidRPr="000B410D">
        <w:t xml:space="preserve">. </w:t>
      </w:r>
    </w:p>
    <w:p w14:paraId="46EBCC01" w14:textId="77777777" w:rsidR="000B410D" w:rsidRPr="000B410D" w:rsidRDefault="000B410D" w:rsidP="000B410D">
      <w:pPr>
        <w:numPr>
          <w:ilvl w:val="0"/>
          <w:numId w:val="3"/>
        </w:numPr>
        <w:bidi/>
        <w:spacing w:after="0" w:line="240" w:lineRule="auto"/>
      </w:pPr>
      <w:r w:rsidRPr="000B410D">
        <w:rPr>
          <w:rtl/>
        </w:rPr>
        <w:t>يعمل الميثاق كدليل أخلاقي مصمم لمساعدة الأعضاء في بناء مسار مهني يخدم أفضل من يستخدمون خدمات التطوير المهني، ويعزز قيم المهنة</w:t>
      </w:r>
      <w:r w:rsidRPr="000B410D">
        <w:t xml:space="preserve">. </w:t>
      </w:r>
    </w:p>
    <w:p w14:paraId="5EFE0AD2" w14:textId="77777777" w:rsidR="000B410D" w:rsidRPr="000B410D" w:rsidRDefault="000B410D" w:rsidP="000B410D">
      <w:pPr>
        <w:numPr>
          <w:ilvl w:val="0"/>
          <w:numId w:val="3"/>
        </w:numPr>
        <w:bidi/>
        <w:spacing w:after="0" w:line="240" w:lineRule="auto"/>
      </w:pPr>
      <w:r w:rsidRPr="000B410D">
        <w:rPr>
          <w:rtl/>
        </w:rPr>
        <w:t>يعمل الميثاق كدليل للأشخاص الذين يتلقون خدمات التطوير المهني، حتى يفهموا ما يمكن توقعه عند العمل مع متخصص تطوير مهني، ويفهموا حقوقهم ومسؤولياتهم كمستفيدين من هذه الخدمات</w:t>
      </w:r>
      <w:r w:rsidRPr="000B410D">
        <w:t xml:space="preserve">. </w:t>
      </w:r>
    </w:p>
    <w:p w14:paraId="52F1FD91" w14:textId="77777777" w:rsidR="000B410D" w:rsidRPr="000B410D" w:rsidRDefault="00F03181" w:rsidP="000B410D">
      <w:pPr>
        <w:bidi/>
        <w:spacing w:after="0" w:line="240" w:lineRule="auto"/>
      </w:pPr>
      <w:r>
        <w:pict w14:anchorId="4DE03A39">
          <v:rect id="_x0000_i1033" style="width:0;height:1.5pt" o:hralign="center" o:hrstd="t" o:hr="t" fillcolor="#a0a0a0" stroked="f"/>
        </w:pict>
      </w:r>
    </w:p>
    <w:p w14:paraId="2899975E" w14:textId="77777777" w:rsidR="000B410D" w:rsidRPr="000B410D" w:rsidRDefault="000B410D" w:rsidP="000B410D">
      <w:pPr>
        <w:bidi/>
        <w:spacing w:after="0" w:line="240" w:lineRule="auto"/>
        <w:rPr>
          <w:b/>
          <w:bCs/>
        </w:rPr>
      </w:pPr>
      <w:r w:rsidRPr="000B410D">
        <w:rPr>
          <w:b/>
          <w:bCs/>
          <w:rtl/>
        </w:rPr>
        <w:t>يتضمن ميثاق أخلاقيات</w:t>
      </w:r>
      <w:r w:rsidRPr="000B410D">
        <w:rPr>
          <w:b/>
          <w:bCs/>
        </w:rPr>
        <w:t xml:space="preserve"> NCDA </w:t>
      </w:r>
      <w:r w:rsidRPr="000B410D">
        <w:rPr>
          <w:b/>
          <w:bCs/>
          <w:rtl/>
        </w:rPr>
        <w:t>تسعة أقسام رئيسية تغطي المجالات التالية</w:t>
      </w:r>
      <w:r w:rsidRPr="000B410D">
        <w:rPr>
          <w:b/>
          <w:bCs/>
        </w:rPr>
        <w:t>:</w:t>
      </w:r>
    </w:p>
    <w:p w14:paraId="2750B602" w14:textId="77777777" w:rsidR="000B410D" w:rsidRPr="000B410D" w:rsidRDefault="000B410D" w:rsidP="000B410D">
      <w:pPr>
        <w:numPr>
          <w:ilvl w:val="0"/>
          <w:numId w:val="4"/>
        </w:numPr>
        <w:bidi/>
        <w:spacing w:after="0" w:line="240" w:lineRule="auto"/>
      </w:pPr>
      <w:r w:rsidRPr="000B410D">
        <w:rPr>
          <w:rtl/>
        </w:rPr>
        <w:t>القسم</w:t>
      </w:r>
      <w:r w:rsidRPr="000B410D">
        <w:t xml:space="preserve"> A: </w:t>
      </w:r>
      <w:r w:rsidRPr="000B410D">
        <w:rPr>
          <w:rtl/>
        </w:rPr>
        <w:t xml:space="preserve">العلاقة المهنية </w:t>
      </w:r>
    </w:p>
    <w:p w14:paraId="5E6341CB" w14:textId="77777777" w:rsidR="000B410D" w:rsidRPr="000B410D" w:rsidRDefault="000B410D" w:rsidP="000B410D">
      <w:pPr>
        <w:numPr>
          <w:ilvl w:val="0"/>
          <w:numId w:val="4"/>
        </w:numPr>
        <w:bidi/>
        <w:spacing w:after="0" w:line="240" w:lineRule="auto"/>
      </w:pPr>
      <w:r w:rsidRPr="000B410D">
        <w:rPr>
          <w:rtl/>
        </w:rPr>
        <w:t>القسم</w:t>
      </w:r>
      <w:r w:rsidRPr="000B410D">
        <w:t xml:space="preserve"> B: </w:t>
      </w:r>
      <w:r w:rsidRPr="000B410D">
        <w:rPr>
          <w:rtl/>
        </w:rPr>
        <w:t xml:space="preserve">السرية، والاتصال المميز، والخصوصية </w:t>
      </w:r>
    </w:p>
    <w:p w14:paraId="20DFE523" w14:textId="77777777" w:rsidR="000B410D" w:rsidRPr="000B410D" w:rsidRDefault="000B410D" w:rsidP="000B410D">
      <w:pPr>
        <w:numPr>
          <w:ilvl w:val="0"/>
          <w:numId w:val="4"/>
        </w:numPr>
        <w:bidi/>
        <w:spacing w:after="0" w:line="240" w:lineRule="auto"/>
      </w:pPr>
      <w:r w:rsidRPr="000B410D">
        <w:rPr>
          <w:rtl/>
        </w:rPr>
        <w:t>القسم</w:t>
      </w:r>
      <w:r w:rsidRPr="000B410D">
        <w:t xml:space="preserve"> C: </w:t>
      </w:r>
      <w:r w:rsidRPr="000B410D">
        <w:rPr>
          <w:rtl/>
        </w:rPr>
        <w:t xml:space="preserve">المسؤولية المهنية </w:t>
      </w:r>
    </w:p>
    <w:p w14:paraId="486621C4" w14:textId="77777777" w:rsidR="000B410D" w:rsidRPr="000B410D" w:rsidRDefault="000B410D" w:rsidP="000B410D">
      <w:pPr>
        <w:numPr>
          <w:ilvl w:val="0"/>
          <w:numId w:val="4"/>
        </w:numPr>
        <w:bidi/>
        <w:spacing w:after="0" w:line="240" w:lineRule="auto"/>
      </w:pPr>
      <w:r w:rsidRPr="000B410D">
        <w:rPr>
          <w:rtl/>
        </w:rPr>
        <w:t>القسم</w:t>
      </w:r>
      <w:r w:rsidRPr="000B410D">
        <w:t xml:space="preserve"> D: </w:t>
      </w:r>
      <w:r w:rsidRPr="000B410D">
        <w:rPr>
          <w:rtl/>
        </w:rPr>
        <w:t xml:space="preserve">العلاقات مع المهنيين الآخرين </w:t>
      </w:r>
    </w:p>
    <w:p w14:paraId="112A42EF" w14:textId="77777777" w:rsidR="000B410D" w:rsidRPr="000B410D" w:rsidRDefault="000B410D" w:rsidP="000B410D">
      <w:pPr>
        <w:numPr>
          <w:ilvl w:val="0"/>
          <w:numId w:val="4"/>
        </w:numPr>
        <w:bidi/>
        <w:spacing w:after="0" w:line="240" w:lineRule="auto"/>
      </w:pPr>
      <w:r w:rsidRPr="000B410D">
        <w:rPr>
          <w:rtl/>
        </w:rPr>
        <w:t>القسم</w:t>
      </w:r>
      <w:r w:rsidRPr="000B410D">
        <w:t xml:space="preserve"> E: </w:t>
      </w:r>
      <w:r w:rsidRPr="000B410D">
        <w:rPr>
          <w:rtl/>
        </w:rPr>
        <w:t xml:space="preserve">التقييم، والقياس، والتفسير </w:t>
      </w:r>
    </w:p>
    <w:p w14:paraId="1D567F6D" w14:textId="77777777" w:rsidR="000B410D" w:rsidRPr="000B410D" w:rsidRDefault="000B410D" w:rsidP="000B410D">
      <w:pPr>
        <w:numPr>
          <w:ilvl w:val="0"/>
          <w:numId w:val="4"/>
        </w:numPr>
        <w:bidi/>
        <w:spacing w:after="0" w:line="240" w:lineRule="auto"/>
      </w:pPr>
      <w:r w:rsidRPr="000B410D">
        <w:rPr>
          <w:rtl/>
        </w:rPr>
        <w:t>القسم</w:t>
      </w:r>
      <w:r w:rsidRPr="000B410D">
        <w:t xml:space="preserve"> F: </w:t>
      </w:r>
      <w:r w:rsidRPr="000B410D">
        <w:rPr>
          <w:rtl/>
        </w:rPr>
        <w:t xml:space="preserve">تقديم خدمات التطوير المهني عبر الإنترنت، والتكنولوجيا، ووسائل التواصل الاجتماعي </w:t>
      </w:r>
    </w:p>
    <w:p w14:paraId="1A633FB5" w14:textId="77777777" w:rsidR="000B410D" w:rsidRPr="000B410D" w:rsidRDefault="000B410D" w:rsidP="000B410D">
      <w:pPr>
        <w:numPr>
          <w:ilvl w:val="0"/>
          <w:numId w:val="4"/>
        </w:numPr>
        <w:bidi/>
        <w:spacing w:after="0" w:line="240" w:lineRule="auto"/>
      </w:pPr>
      <w:r w:rsidRPr="000B410D">
        <w:rPr>
          <w:rtl/>
        </w:rPr>
        <w:t>القسم</w:t>
      </w:r>
      <w:r w:rsidRPr="000B410D">
        <w:t xml:space="preserve"> G: </w:t>
      </w:r>
      <w:r w:rsidRPr="000B410D">
        <w:rPr>
          <w:rtl/>
        </w:rPr>
        <w:t xml:space="preserve">الإشراف، والتدريب، والتعليم </w:t>
      </w:r>
    </w:p>
    <w:p w14:paraId="6C8FC4B0" w14:textId="77777777" w:rsidR="000B410D" w:rsidRPr="000B410D" w:rsidRDefault="000B410D" w:rsidP="000B410D">
      <w:pPr>
        <w:numPr>
          <w:ilvl w:val="0"/>
          <w:numId w:val="4"/>
        </w:numPr>
        <w:bidi/>
        <w:spacing w:after="0" w:line="240" w:lineRule="auto"/>
      </w:pPr>
      <w:r w:rsidRPr="000B410D">
        <w:rPr>
          <w:rtl/>
        </w:rPr>
        <w:t>القسم</w:t>
      </w:r>
      <w:r w:rsidRPr="000B410D">
        <w:t xml:space="preserve"> H: </w:t>
      </w:r>
      <w:r w:rsidRPr="000B410D">
        <w:rPr>
          <w:rtl/>
        </w:rPr>
        <w:t xml:space="preserve">البحث والنشر </w:t>
      </w:r>
    </w:p>
    <w:p w14:paraId="62798E25" w14:textId="77777777" w:rsidR="000B410D" w:rsidRPr="000B410D" w:rsidRDefault="000B410D" w:rsidP="000B410D">
      <w:pPr>
        <w:numPr>
          <w:ilvl w:val="0"/>
          <w:numId w:val="4"/>
        </w:numPr>
        <w:bidi/>
        <w:spacing w:after="0" w:line="240" w:lineRule="auto"/>
      </w:pPr>
      <w:r w:rsidRPr="000B410D">
        <w:rPr>
          <w:rtl/>
        </w:rPr>
        <w:t>القسم</w:t>
      </w:r>
      <w:r w:rsidRPr="000B410D">
        <w:t xml:space="preserve"> I: </w:t>
      </w:r>
      <w:r w:rsidRPr="000B410D">
        <w:rPr>
          <w:rtl/>
        </w:rPr>
        <w:t xml:space="preserve">حل القضايا الأخلاقية </w:t>
      </w:r>
    </w:p>
    <w:p w14:paraId="6C4F052B" w14:textId="77777777" w:rsidR="000B410D" w:rsidRPr="000B410D" w:rsidRDefault="00F03181" w:rsidP="000B410D">
      <w:pPr>
        <w:bidi/>
        <w:spacing w:after="0" w:line="240" w:lineRule="auto"/>
      </w:pPr>
      <w:r>
        <w:lastRenderedPageBreak/>
        <w:pict w14:anchorId="2E268203">
          <v:rect id="_x0000_i1034" style="width:0;height:1.5pt" o:hralign="center" o:hrstd="t" o:hr="t" fillcolor="#a0a0a0" stroked="f"/>
        </w:pict>
      </w:r>
    </w:p>
    <w:p w14:paraId="2E8639C2" w14:textId="77777777" w:rsidR="000B410D" w:rsidRPr="000B410D" w:rsidRDefault="000B410D" w:rsidP="000B410D">
      <w:pPr>
        <w:bidi/>
        <w:spacing w:after="0" w:line="240" w:lineRule="auto"/>
      </w:pPr>
      <w:r w:rsidRPr="000B410D">
        <w:rPr>
          <w:rtl/>
        </w:rPr>
        <w:t>يبدأ كل قسم من ميثاق أخلاقيات</w:t>
      </w:r>
      <w:r w:rsidRPr="000B410D">
        <w:t xml:space="preserve"> NCDA </w:t>
      </w:r>
      <w:r w:rsidRPr="000B410D">
        <w:rPr>
          <w:rtl/>
        </w:rPr>
        <w:t>بمقدمة</w:t>
      </w:r>
      <w:r w:rsidRPr="000B410D">
        <w:t>.</w:t>
      </w:r>
      <w:r w:rsidRPr="000B410D">
        <w:br/>
      </w:r>
      <w:r w:rsidRPr="000B410D">
        <w:rPr>
          <w:rtl/>
        </w:rPr>
        <w:t>تساعد المقدمة في تحديد الإطار العام لذلك القسم، وتوفر نقطة انطلاق للتفكير في الإرشادات الأخلاقية الواردة فيه</w:t>
      </w:r>
      <w:r w:rsidRPr="000B410D">
        <w:t>.</w:t>
      </w:r>
    </w:p>
    <w:p w14:paraId="6E629A1F" w14:textId="77777777" w:rsidR="000B410D" w:rsidRPr="000B410D" w:rsidRDefault="000B410D" w:rsidP="000B410D">
      <w:pPr>
        <w:bidi/>
        <w:spacing w:after="0" w:line="240" w:lineRule="auto"/>
      </w:pPr>
      <w:r w:rsidRPr="000B410D">
        <w:rPr>
          <w:rtl/>
        </w:rPr>
        <w:t>عندما يواجه متخصصو التطوير المهني مواقف أخلاقية معقدة يصعب حلها، يُتوقع منهم اتباع عملية مدروسة بعناية لاتخاذ القرار الأخلاقي</w:t>
      </w:r>
      <w:r w:rsidRPr="000B410D">
        <w:t>.</w:t>
      </w:r>
    </w:p>
    <w:p w14:paraId="57BF7E83" w14:textId="77777777" w:rsidR="000B410D" w:rsidRPr="000B410D" w:rsidRDefault="000B410D" w:rsidP="000B410D">
      <w:pPr>
        <w:bidi/>
        <w:spacing w:after="0" w:line="240" w:lineRule="auto"/>
      </w:pPr>
      <w:r w:rsidRPr="000B410D">
        <w:rPr>
          <w:rtl/>
        </w:rPr>
        <w:t>قد توجد اختلافات معقولة في وجهات النظر بين المتخصصين فيما يتعلق بكيفية تطبيق القيم والمبادئ والمعايير الأخلاقية عند تعارضها</w:t>
      </w:r>
      <w:r w:rsidRPr="000B410D">
        <w:t>.</w:t>
      </w:r>
    </w:p>
    <w:p w14:paraId="68654D1E" w14:textId="77777777" w:rsidR="000B410D" w:rsidRPr="000B410D" w:rsidRDefault="000B410D" w:rsidP="000B410D">
      <w:pPr>
        <w:bidi/>
        <w:spacing w:after="0" w:line="240" w:lineRule="auto"/>
      </w:pPr>
      <w:r w:rsidRPr="000B410D">
        <w:rPr>
          <w:rtl/>
        </w:rPr>
        <w:t>وبالرغم من عدم وجود نموذج واحد محدد لاتخاذ القرار الأخلاقي هو الأفضل، يُتوقع من متخصصي التطوير المهني أن يكونوا على دراية بنموذج موثوق يمكن أن يتحمل التدقيق العام، وأن يكونوا قادرين على تطبيقه</w:t>
      </w:r>
      <w:r w:rsidRPr="000B410D">
        <w:t>.</w:t>
      </w:r>
    </w:p>
    <w:p w14:paraId="114C5676" w14:textId="77777777" w:rsidR="000B410D" w:rsidRPr="000B410D" w:rsidRDefault="000B410D" w:rsidP="000B410D">
      <w:pPr>
        <w:bidi/>
        <w:spacing w:after="0" w:line="240" w:lineRule="auto"/>
      </w:pPr>
      <w:r w:rsidRPr="000B410D">
        <w:rPr>
          <w:rtl/>
        </w:rPr>
        <w:t>من خلال استخدام عملية اتخاذ قرار أخلاقي مناسبة، وتقييم سياق الحالة، يتم تمكين متخصصي التطوير المهني من اتخاذ قرارات تساعد على تنمية وتطوير قدرات الأفراد</w:t>
      </w:r>
      <w:r w:rsidRPr="000B410D">
        <w:t>.</w:t>
      </w:r>
    </w:p>
    <w:p w14:paraId="389DA92F" w14:textId="77777777" w:rsidR="000B410D" w:rsidRPr="000B410D" w:rsidRDefault="00F03181" w:rsidP="000B410D">
      <w:pPr>
        <w:bidi/>
        <w:spacing w:after="0" w:line="240" w:lineRule="auto"/>
      </w:pPr>
      <w:r>
        <w:pict w14:anchorId="165676BF">
          <v:rect id="_x0000_i1035" style="width:0;height:1.5pt" o:hralign="center" o:hrstd="t" o:hr="t" fillcolor="#a0a0a0" stroked="f"/>
        </w:pict>
      </w:r>
    </w:p>
    <w:p w14:paraId="13705262" w14:textId="77777777" w:rsidR="000B410D" w:rsidRPr="000B410D" w:rsidRDefault="000B410D" w:rsidP="000B410D">
      <w:pPr>
        <w:bidi/>
        <w:spacing w:after="0" w:line="240" w:lineRule="auto"/>
      </w:pPr>
      <w:r w:rsidRPr="000B410D">
        <w:rPr>
          <w:rtl/>
        </w:rPr>
        <w:t>لا يدّعي أعضاء لجنة أخلاقيات</w:t>
      </w:r>
      <w:r w:rsidRPr="000B410D">
        <w:t xml:space="preserve"> NCDA </w:t>
      </w:r>
      <w:r w:rsidRPr="000B410D">
        <w:rPr>
          <w:rtl/>
        </w:rPr>
        <w:t>أنهم خبراء نهائيون في جميع المسائل الأخلاقية</w:t>
      </w:r>
      <w:r w:rsidRPr="000B410D">
        <w:t>.</w:t>
      </w:r>
      <w:r w:rsidRPr="000B410D">
        <w:br/>
      </w:r>
      <w:r w:rsidRPr="000B410D">
        <w:rPr>
          <w:rtl/>
        </w:rPr>
        <w:t>كما أنهم ليسوا خبراء في القضايا القانونية ولا يمكنهم تقديم مشورة قانونية</w:t>
      </w:r>
      <w:r w:rsidRPr="000B410D">
        <w:t>.</w:t>
      </w:r>
    </w:p>
    <w:p w14:paraId="57153911" w14:textId="77777777" w:rsidR="000B410D" w:rsidRPr="000B410D" w:rsidRDefault="000B410D" w:rsidP="000B410D">
      <w:pPr>
        <w:bidi/>
        <w:spacing w:after="0" w:line="240" w:lineRule="auto"/>
      </w:pPr>
      <w:r w:rsidRPr="000B410D">
        <w:rPr>
          <w:rtl/>
        </w:rPr>
        <w:t>ومع ذلك، يُشجع أعضاء الجمعية على التواصل مع اللجنة عند وجود استفسارات</w:t>
      </w:r>
      <w:r w:rsidRPr="000B410D">
        <w:t>.</w:t>
      </w:r>
      <w:r w:rsidRPr="000B410D">
        <w:br/>
      </w:r>
      <w:r w:rsidRPr="000B410D">
        <w:rPr>
          <w:rtl/>
        </w:rPr>
        <w:t>تعمل اللجنة بشكل تعاوني لتقديم الإرشاد حيثما أمكن، وتقديم الإحالات المناسبة عند الحاجة</w:t>
      </w:r>
      <w:r w:rsidRPr="000B410D">
        <w:t>.</w:t>
      </w:r>
    </w:p>
    <w:p w14:paraId="643B153E" w14:textId="77777777" w:rsidR="000B410D" w:rsidRPr="000B410D" w:rsidRDefault="000B410D" w:rsidP="000B410D">
      <w:pPr>
        <w:bidi/>
        <w:spacing w:after="0" w:line="240" w:lineRule="auto"/>
      </w:pPr>
      <w:r w:rsidRPr="000B410D">
        <w:rPr>
          <w:rtl/>
        </w:rPr>
        <w:t>يمكن التواصل مع اللجنة عبر البريد الإلكتروني</w:t>
      </w:r>
      <w:r w:rsidRPr="000B410D">
        <w:t>:</w:t>
      </w:r>
      <w:r w:rsidRPr="000B410D">
        <w:br/>
        <w:t>ethics@ncda.org</w:t>
      </w:r>
    </w:p>
    <w:p w14:paraId="49AAE415" w14:textId="77777777" w:rsidR="000B410D" w:rsidRPr="000B410D" w:rsidRDefault="00F03181" w:rsidP="000B410D">
      <w:pPr>
        <w:bidi/>
        <w:spacing w:after="0" w:line="240" w:lineRule="auto"/>
      </w:pPr>
      <w:r>
        <w:pict w14:anchorId="0E164612">
          <v:rect id="_x0000_i1036" style="width:0;height:1.5pt" o:hralign="center" o:hrstd="t" o:hr="t" fillcolor="#a0a0a0" stroked="f"/>
        </w:pict>
      </w:r>
    </w:p>
    <w:p w14:paraId="3BFCDD6F" w14:textId="77777777" w:rsidR="000B410D" w:rsidRPr="000B410D" w:rsidRDefault="000B410D" w:rsidP="000B410D">
      <w:pPr>
        <w:bidi/>
        <w:spacing w:after="0" w:line="240" w:lineRule="auto"/>
      </w:pPr>
      <w:r w:rsidRPr="000B410D">
        <w:rPr>
          <w:rtl/>
        </w:rPr>
        <w:t>لدى</w:t>
      </w:r>
      <w:r w:rsidRPr="000B410D">
        <w:t xml:space="preserve"> NCDA </w:t>
      </w:r>
      <w:r w:rsidRPr="000B410D">
        <w:rPr>
          <w:rtl/>
        </w:rPr>
        <w:t>أعضاء يعملون في مجموعة متنوعة من أدوار خدمات التطوير المهني، بالإضافة إلى أدوار تعليمية وإشرافية</w:t>
      </w:r>
      <w:r w:rsidRPr="000B410D">
        <w:t>.</w:t>
      </w:r>
    </w:p>
    <w:p w14:paraId="6EC7C310" w14:textId="77777777" w:rsidR="000B410D" w:rsidRPr="000B410D" w:rsidRDefault="000B410D" w:rsidP="000B410D">
      <w:pPr>
        <w:bidi/>
        <w:spacing w:after="0" w:line="240" w:lineRule="auto"/>
      </w:pPr>
      <w:r w:rsidRPr="000B410D">
        <w:rPr>
          <w:rtl/>
        </w:rPr>
        <w:t>وسيتم استخدام مصطلح "متخصص التطوير المهني" في هذا المستند للإشارة إلى أي شخص عضو في</w:t>
      </w:r>
      <w:r w:rsidRPr="000B410D">
        <w:t xml:space="preserve"> NCDA</w:t>
      </w:r>
      <w:r w:rsidRPr="000B410D">
        <w:rPr>
          <w:rtl/>
        </w:rPr>
        <w:t>، ومن المتوقع منه الالتزام بهذه الإرشادات الأخلاقية</w:t>
      </w:r>
      <w:r w:rsidRPr="000B410D">
        <w:t>.</w:t>
      </w:r>
    </w:p>
    <w:p w14:paraId="0093318E" w14:textId="77777777" w:rsidR="000B410D" w:rsidRPr="000B410D" w:rsidRDefault="000B410D" w:rsidP="000B410D">
      <w:pPr>
        <w:bidi/>
        <w:spacing w:after="0" w:line="240" w:lineRule="auto"/>
      </w:pPr>
      <w:r w:rsidRPr="000B410D">
        <w:rPr>
          <w:rtl/>
        </w:rPr>
        <w:t>كما يتضمن المستند مسردًا موجزًا للمصطلحات لتوضيح بعض المفاهيم المستخدمة</w:t>
      </w:r>
      <w:r w:rsidRPr="000B410D">
        <w:t>.</w:t>
      </w:r>
    </w:p>
    <w:p w14:paraId="29E0C810" w14:textId="77777777" w:rsidR="000B410D" w:rsidRPr="000B410D" w:rsidRDefault="000B410D" w:rsidP="000B410D">
      <w:pPr>
        <w:bidi/>
        <w:spacing w:after="0" w:line="240" w:lineRule="auto"/>
      </w:pPr>
      <w:r w:rsidRPr="000B410D">
        <w:rPr>
          <w:rtl/>
        </w:rPr>
        <w:t>يجب على أعضاء</w:t>
      </w:r>
      <w:r w:rsidRPr="000B410D">
        <w:t xml:space="preserve"> NCDA </w:t>
      </w:r>
      <w:r w:rsidRPr="000B410D">
        <w:rPr>
          <w:rtl/>
        </w:rPr>
        <w:t>المرتبطين بجمعيات مهنية أخرى الرجوع أيضًا إلى مواثيق الأخلاقيات الخاصة بتلك الجمعيات، والالتزام بأعلى معيار للممارسة المهنية</w:t>
      </w:r>
      <w:r w:rsidRPr="000B410D">
        <w:t>.</w:t>
      </w:r>
    </w:p>
    <w:p w14:paraId="2F67DF7D" w14:textId="77777777" w:rsidR="000B410D" w:rsidRPr="000B410D" w:rsidRDefault="00F03181" w:rsidP="000B410D">
      <w:pPr>
        <w:bidi/>
        <w:spacing w:after="0" w:line="240" w:lineRule="auto"/>
      </w:pPr>
      <w:r>
        <w:pict w14:anchorId="078ADB5D">
          <v:rect id="_x0000_i1037" style="width:0;height:1.5pt" o:hralign="center" o:hrstd="t" o:hr="t" fillcolor="#a0a0a0" stroked="f"/>
        </w:pict>
      </w:r>
    </w:p>
    <w:p w14:paraId="3EF57CF0" w14:textId="77777777" w:rsidR="000B410D" w:rsidRPr="000B410D" w:rsidRDefault="000B410D" w:rsidP="000B410D">
      <w:pPr>
        <w:bidi/>
        <w:spacing w:after="0" w:line="240" w:lineRule="auto"/>
      </w:pPr>
      <w:r w:rsidRPr="000B410D">
        <w:rPr>
          <w:rtl/>
        </w:rPr>
        <w:t>تعترف</w:t>
      </w:r>
      <w:r w:rsidRPr="000B410D">
        <w:t xml:space="preserve"> NCDA </w:t>
      </w:r>
      <w:r w:rsidRPr="000B410D">
        <w:rPr>
          <w:rtl/>
        </w:rPr>
        <w:t>وتدعم أعضاءها في سعيهم للحصول على أعلى المؤهلات الأكاديمية والمهنية المناسبة لعملهم</w:t>
      </w:r>
      <w:r w:rsidRPr="000B410D">
        <w:t>.</w:t>
      </w:r>
    </w:p>
    <w:p w14:paraId="6AC6E00F" w14:textId="77777777" w:rsidR="000B410D" w:rsidRPr="000B410D" w:rsidRDefault="000B410D" w:rsidP="000B410D">
      <w:pPr>
        <w:bidi/>
        <w:spacing w:after="0" w:line="240" w:lineRule="auto"/>
      </w:pPr>
      <w:r w:rsidRPr="000B410D">
        <w:rPr>
          <w:rtl/>
        </w:rPr>
        <w:t>يحمل العديد من أعضاء</w:t>
      </w:r>
      <w:r w:rsidRPr="000B410D">
        <w:t xml:space="preserve"> NCDA </w:t>
      </w:r>
      <w:r w:rsidRPr="000B410D">
        <w:rPr>
          <w:rtl/>
        </w:rPr>
        <w:t>مؤهلات أكاديمية متقدمة في مجالات الإرشاد أو علم النفس أو التعليم</w:t>
      </w:r>
      <w:r w:rsidRPr="000B410D">
        <w:t>.</w:t>
      </w:r>
    </w:p>
    <w:p w14:paraId="6A8E91F0" w14:textId="77777777" w:rsidR="000B410D" w:rsidRPr="000B410D" w:rsidRDefault="000B410D" w:rsidP="000B410D">
      <w:pPr>
        <w:bidi/>
        <w:spacing w:after="0" w:line="240" w:lineRule="auto"/>
      </w:pPr>
      <w:r w:rsidRPr="000B410D">
        <w:rPr>
          <w:rtl/>
        </w:rPr>
        <w:t>ولا تشجع</w:t>
      </w:r>
      <w:r w:rsidRPr="000B410D">
        <w:t xml:space="preserve"> NCDA </w:t>
      </w:r>
      <w:r w:rsidRPr="000B410D">
        <w:rPr>
          <w:rtl/>
        </w:rPr>
        <w:t>على استبدال هؤلاء المهنيين بأفراد ذوي تأهيل أقل</w:t>
      </w:r>
      <w:r w:rsidRPr="000B410D">
        <w:t>.</w:t>
      </w:r>
    </w:p>
    <w:p w14:paraId="7A819301" w14:textId="77777777" w:rsidR="000B410D" w:rsidRPr="000B410D" w:rsidRDefault="000B410D" w:rsidP="000B410D">
      <w:pPr>
        <w:bidi/>
        <w:spacing w:after="0" w:line="240" w:lineRule="auto"/>
      </w:pPr>
      <w:r w:rsidRPr="000B410D">
        <w:rPr>
          <w:rtl/>
        </w:rPr>
        <w:t>ومع ذلك، ترحب</w:t>
      </w:r>
      <w:r w:rsidRPr="000B410D">
        <w:t xml:space="preserve"> NCDA </w:t>
      </w:r>
      <w:r w:rsidRPr="000B410D">
        <w:rPr>
          <w:rtl/>
        </w:rPr>
        <w:t>بجميع الأفراد بغض النظر عن خلفياتهم التعليمية والتدريبية، وتقدّر مساهماتهم في مجال التطوير المهني</w:t>
      </w:r>
      <w:r w:rsidRPr="000B410D">
        <w:t>.</w:t>
      </w:r>
    </w:p>
    <w:p w14:paraId="57F18001" w14:textId="77777777" w:rsidR="000B410D" w:rsidRPr="000B410D" w:rsidRDefault="000B410D" w:rsidP="000B410D">
      <w:pPr>
        <w:bidi/>
        <w:spacing w:after="0" w:line="240" w:lineRule="auto"/>
      </w:pPr>
      <w:r w:rsidRPr="000B410D">
        <w:rPr>
          <w:rtl/>
        </w:rPr>
        <w:t>كما تعارض</w:t>
      </w:r>
      <w:r w:rsidRPr="000B410D">
        <w:t xml:space="preserve"> NCDA </w:t>
      </w:r>
      <w:r w:rsidRPr="000B410D">
        <w:rPr>
          <w:rtl/>
        </w:rPr>
        <w:t>أي ممارسات تشير إلى وجود "درجة ثانية" من الأعضاء داخل الجمعية</w:t>
      </w:r>
      <w:r w:rsidRPr="000B410D">
        <w:t>.</w:t>
      </w:r>
    </w:p>
    <w:p w14:paraId="66C87CE7" w14:textId="77777777" w:rsidR="000B410D" w:rsidRPr="000B410D" w:rsidRDefault="00F03181" w:rsidP="000B410D">
      <w:pPr>
        <w:bidi/>
        <w:spacing w:after="0" w:line="240" w:lineRule="auto"/>
      </w:pPr>
      <w:r>
        <w:pict w14:anchorId="750E2273">
          <v:rect id="_x0000_i1038" style="width:0;height:1.5pt" o:hralign="center" o:hrstd="t" o:hr="t" fillcolor="#a0a0a0" stroked="f"/>
        </w:pict>
      </w:r>
    </w:p>
    <w:p w14:paraId="346CA241" w14:textId="77777777" w:rsidR="000B410D" w:rsidRPr="000B410D" w:rsidRDefault="000B410D" w:rsidP="000B410D">
      <w:pPr>
        <w:bidi/>
        <w:spacing w:after="0" w:line="240" w:lineRule="auto"/>
        <w:rPr>
          <w:b/>
          <w:bCs/>
        </w:rPr>
      </w:pPr>
      <w:r w:rsidRPr="000B410D">
        <w:rPr>
          <w:rFonts w:ascii="Segoe UI Emoji" w:hAnsi="Segoe UI Emoji" w:cs="Segoe UI Emoji"/>
          <w:b/>
          <w:bCs/>
        </w:rPr>
        <w:t>🟡</w:t>
      </w:r>
      <w:r w:rsidRPr="000B410D">
        <w:rPr>
          <w:b/>
          <w:bCs/>
        </w:rPr>
        <w:t xml:space="preserve"> </w:t>
      </w:r>
      <w:r w:rsidRPr="000B410D">
        <w:rPr>
          <w:b/>
          <w:bCs/>
          <w:rtl/>
        </w:rPr>
        <w:t>القسم</w:t>
      </w:r>
      <w:r w:rsidRPr="000B410D">
        <w:rPr>
          <w:b/>
          <w:bCs/>
        </w:rPr>
        <w:t xml:space="preserve"> A: </w:t>
      </w:r>
      <w:r w:rsidRPr="000B410D">
        <w:rPr>
          <w:b/>
          <w:bCs/>
          <w:rtl/>
        </w:rPr>
        <w:t>العلاقة المهنية</w:t>
      </w:r>
    </w:p>
    <w:p w14:paraId="46996683" w14:textId="77777777" w:rsidR="000B410D" w:rsidRPr="000B410D" w:rsidRDefault="000B410D" w:rsidP="000B410D">
      <w:pPr>
        <w:bidi/>
        <w:spacing w:after="0" w:line="240" w:lineRule="auto"/>
        <w:rPr>
          <w:b/>
          <w:bCs/>
        </w:rPr>
      </w:pPr>
      <w:r w:rsidRPr="000B410D">
        <w:rPr>
          <w:b/>
          <w:bCs/>
          <w:rtl/>
        </w:rPr>
        <w:t>المقدمة</w:t>
      </w:r>
    </w:p>
    <w:p w14:paraId="05FE93B3" w14:textId="77777777" w:rsidR="000B410D" w:rsidRPr="000B410D" w:rsidRDefault="000B410D" w:rsidP="000B410D">
      <w:pPr>
        <w:bidi/>
        <w:spacing w:after="0" w:line="240" w:lineRule="auto"/>
      </w:pPr>
      <w:r w:rsidRPr="000B410D">
        <w:rPr>
          <w:rtl/>
        </w:rPr>
        <w:t>يقوم متخصصو التطوير المهني بتسهيل نمو العملاء وتطورهم بطرق تعزز مصالحهم ورفاههم، وتشجع على تكوين علاقات صحية</w:t>
      </w:r>
      <w:r w:rsidRPr="000B410D">
        <w:t>.</w:t>
      </w:r>
    </w:p>
    <w:p w14:paraId="1274E0EB" w14:textId="77777777" w:rsidR="000B410D" w:rsidRPr="000B410D" w:rsidRDefault="000B410D" w:rsidP="000B410D">
      <w:pPr>
        <w:bidi/>
        <w:spacing w:after="0" w:line="240" w:lineRule="auto"/>
      </w:pPr>
      <w:r w:rsidRPr="000B410D">
        <w:rPr>
          <w:rtl/>
        </w:rPr>
        <w:t>تُعد الثقة حجر الأساس في العلاقة المهنية، ويتحمل متخصصو التطوير المهني مسؤولية احترام وحماية حق العميل في الخصوصية والسرية</w:t>
      </w:r>
      <w:r w:rsidRPr="000B410D">
        <w:t>.</w:t>
      </w:r>
    </w:p>
    <w:p w14:paraId="28E55543" w14:textId="77777777" w:rsidR="000B410D" w:rsidRPr="000B410D" w:rsidRDefault="000B410D" w:rsidP="000B410D">
      <w:pPr>
        <w:bidi/>
        <w:spacing w:after="0" w:line="240" w:lineRule="auto"/>
      </w:pPr>
      <w:r w:rsidRPr="000B410D">
        <w:rPr>
          <w:rtl/>
        </w:rPr>
        <w:t>يسعى متخصصو التطوير المهني بنشاط إلى فهم الخلفيات الثقافية المتنوعة للأفراد الذين يخدمونهم</w:t>
      </w:r>
      <w:r w:rsidRPr="000B410D">
        <w:t>.</w:t>
      </w:r>
    </w:p>
    <w:p w14:paraId="0104C688" w14:textId="77777777" w:rsidR="000B410D" w:rsidRPr="000B410D" w:rsidRDefault="000B410D" w:rsidP="000B410D">
      <w:pPr>
        <w:bidi/>
        <w:spacing w:after="0" w:line="240" w:lineRule="auto"/>
      </w:pPr>
      <w:r w:rsidRPr="000B410D">
        <w:rPr>
          <w:rtl/>
        </w:rPr>
        <w:t>كما يستكشفون هوياتهم الثقافية الخاصة وكيف تؤثر على قيمهم ومعتقداتهم المتعلقة بالعلاقة المهنية</w:t>
      </w:r>
      <w:r w:rsidRPr="000B410D">
        <w:t>.</w:t>
      </w:r>
    </w:p>
    <w:p w14:paraId="2F41050E" w14:textId="77777777" w:rsidR="000B410D" w:rsidRPr="000B410D" w:rsidRDefault="000B410D" w:rsidP="000B410D">
      <w:pPr>
        <w:bidi/>
        <w:spacing w:after="0" w:line="240" w:lineRule="auto"/>
      </w:pPr>
      <w:r w:rsidRPr="000B410D">
        <w:rPr>
          <w:rtl/>
        </w:rPr>
        <w:t>يتم تشجيع متخصصي التطوير المهني على الإسهام في المجتمع من خلال تخصيص جزء من عملهم المهني لخدمات ذات عائد مالي محدود أو بدون مقابل</w:t>
      </w:r>
      <w:r w:rsidRPr="000B410D">
        <w:t>.</w:t>
      </w:r>
    </w:p>
    <w:p w14:paraId="6C6BC606" w14:textId="77777777" w:rsidR="000B410D" w:rsidRPr="000B410D" w:rsidRDefault="00F03181" w:rsidP="000B410D">
      <w:pPr>
        <w:bidi/>
        <w:spacing w:after="0" w:line="240" w:lineRule="auto"/>
      </w:pPr>
      <w:r>
        <w:pict w14:anchorId="3A4C814D">
          <v:rect id="_x0000_i1039" style="width:0;height:1.5pt" o:hralign="center" o:hrstd="t" o:hr="t" fillcolor="#a0a0a0" stroked="f"/>
        </w:pict>
      </w:r>
    </w:p>
    <w:p w14:paraId="7D98B4A5" w14:textId="77777777" w:rsidR="000B410D" w:rsidRPr="000B410D" w:rsidRDefault="000B410D" w:rsidP="000B410D">
      <w:pPr>
        <w:bidi/>
        <w:spacing w:after="0" w:line="240" w:lineRule="auto"/>
        <w:rPr>
          <w:b/>
          <w:bCs/>
        </w:rPr>
      </w:pPr>
      <w:r w:rsidRPr="000B410D">
        <w:rPr>
          <w:b/>
          <w:bCs/>
        </w:rPr>
        <w:lastRenderedPageBreak/>
        <w:t xml:space="preserve">A.1 </w:t>
      </w:r>
      <w:r w:rsidRPr="000B410D">
        <w:rPr>
          <w:b/>
          <w:bCs/>
          <w:rtl/>
        </w:rPr>
        <w:t>رفاهية من يتلقون الخدمات</w:t>
      </w:r>
    </w:p>
    <w:p w14:paraId="66572C14" w14:textId="77777777" w:rsidR="000B410D" w:rsidRPr="000B410D" w:rsidRDefault="000B410D" w:rsidP="000B410D">
      <w:pPr>
        <w:bidi/>
        <w:spacing w:after="0" w:line="240" w:lineRule="auto"/>
        <w:rPr>
          <w:b/>
          <w:bCs/>
        </w:rPr>
      </w:pPr>
      <w:r w:rsidRPr="000B410D">
        <w:rPr>
          <w:b/>
          <w:bCs/>
        </w:rPr>
        <w:t xml:space="preserve">A.1.a </w:t>
      </w:r>
      <w:r w:rsidRPr="000B410D">
        <w:rPr>
          <w:b/>
          <w:bCs/>
          <w:rtl/>
        </w:rPr>
        <w:t>المسؤولية الأساسية</w:t>
      </w:r>
    </w:p>
    <w:p w14:paraId="3942EB22" w14:textId="77777777" w:rsidR="000B410D" w:rsidRPr="000B410D" w:rsidRDefault="000B410D" w:rsidP="000B410D">
      <w:pPr>
        <w:bidi/>
        <w:spacing w:after="0" w:line="240" w:lineRule="auto"/>
      </w:pPr>
      <w:r w:rsidRPr="000B410D">
        <w:rPr>
          <w:rtl/>
        </w:rPr>
        <w:t xml:space="preserve">تتمثل المسؤولية الأساسية لمتخصصي التطوير المهني في احترام كرامة الأفراد وتعزيز </w:t>
      </w:r>
      <w:proofErr w:type="gramStart"/>
      <w:r w:rsidRPr="000B410D">
        <w:rPr>
          <w:rtl/>
        </w:rPr>
        <w:t>رفاههم</w:t>
      </w:r>
      <w:proofErr w:type="gramEnd"/>
      <w:r w:rsidRPr="000B410D">
        <w:t>.</w:t>
      </w:r>
    </w:p>
    <w:p w14:paraId="57435875" w14:textId="77777777" w:rsidR="000B410D" w:rsidRPr="000B410D" w:rsidRDefault="000B410D" w:rsidP="000B410D">
      <w:pPr>
        <w:bidi/>
        <w:spacing w:after="0" w:line="240" w:lineRule="auto"/>
      </w:pPr>
      <w:r w:rsidRPr="000B410D">
        <w:rPr>
          <w:rtl/>
        </w:rPr>
        <w:t>تشمل هذه المسؤولية تطوير الكفاءة الثقافية لخدمة العملاء بفعالية واحترام</w:t>
      </w:r>
      <w:r w:rsidRPr="000B410D">
        <w:t>.</w:t>
      </w:r>
    </w:p>
    <w:p w14:paraId="4DA569ED" w14:textId="77777777" w:rsidR="000B410D" w:rsidRPr="000B410D" w:rsidRDefault="00F03181" w:rsidP="000B410D">
      <w:pPr>
        <w:bidi/>
        <w:spacing w:after="0" w:line="240" w:lineRule="auto"/>
      </w:pPr>
      <w:r>
        <w:pict w14:anchorId="240933A0">
          <v:rect id="_x0000_i1040" style="width:0;height:1.5pt" o:hralign="center" o:hrstd="t" o:hr="t" fillcolor="#a0a0a0" stroked="f"/>
        </w:pict>
      </w:r>
    </w:p>
    <w:p w14:paraId="5DDD98BD" w14:textId="77777777" w:rsidR="000B410D" w:rsidRPr="000B410D" w:rsidRDefault="000B410D" w:rsidP="000B410D">
      <w:pPr>
        <w:bidi/>
        <w:spacing w:after="0" w:line="240" w:lineRule="auto"/>
        <w:rPr>
          <w:b/>
          <w:bCs/>
        </w:rPr>
      </w:pPr>
      <w:r w:rsidRPr="000B410D">
        <w:rPr>
          <w:b/>
          <w:bCs/>
        </w:rPr>
        <w:t xml:space="preserve">A.1.b </w:t>
      </w:r>
      <w:r w:rsidRPr="000B410D">
        <w:rPr>
          <w:b/>
          <w:bCs/>
          <w:rtl/>
        </w:rPr>
        <w:t>التمييز بين أنواع الخدمات</w:t>
      </w:r>
    </w:p>
    <w:p w14:paraId="19397D3A" w14:textId="77777777" w:rsidR="000B410D" w:rsidRPr="000B410D" w:rsidRDefault="000B410D" w:rsidP="000B410D">
      <w:pPr>
        <w:bidi/>
        <w:spacing w:after="0" w:line="240" w:lineRule="auto"/>
      </w:pPr>
      <w:r w:rsidRPr="000B410D">
        <w:rPr>
          <w:rtl/>
        </w:rPr>
        <w:t>تختلف خدمات "التخطيط المهني" عن خدمات "الإرشاد المهني</w:t>
      </w:r>
      <w:r w:rsidRPr="000B410D">
        <w:t>".</w:t>
      </w:r>
    </w:p>
    <w:p w14:paraId="4D85E97E" w14:textId="77777777" w:rsidR="000B410D" w:rsidRPr="000B410D" w:rsidRDefault="000B410D" w:rsidP="000B410D">
      <w:pPr>
        <w:bidi/>
        <w:spacing w:after="0" w:line="240" w:lineRule="auto"/>
      </w:pPr>
      <w:r w:rsidRPr="000B410D">
        <w:rPr>
          <w:rtl/>
        </w:rPr>
        <w:t>تشمل خدمات التخطيط المهني تقديم معلومات عملية لمساعدة العميل، مثل</w:t>
      </w:r>
      <w:r w:rsidRPr="000B410D">
        <w:t>:</w:t>
      </w:r>
    </w:p>
    <w:p w14:paraId="255B754B" w14:textId="77777777" w:rsidR="000B410D" w:rsidRPr="000B410D" w:rsidRDefault="000B410D" w:rsidP="000B410D">
      <w:pPr>
        <w:numPr>
          <w:ilvl w:val="0"/>
          <w:numId w:val="5"/>
        </w:numPr>
        <w:bidi/>
        <w:spacing w:after="0" w:line="240" w:lineRule="auto"/>
      </w:pPr>
      <w:r w:rsidRPr="000B410D">
        <w:rPr>
          <w:rtl/>
        </w:rPr>
        <w:t xml:space="preserve">مراجعة السيرة الذاتية </w:t>
      </w:r>
    </w:p>
    <w:p w14:paraId="40AF9503" w14:textId="77777777" w:rsidR="000B410D" w:rsidRPr="000B410D" w:rsidRDefault="000B410D" w:rsidP="000B410D">
      <w:pPr>
        <w:numPr>
          <w:ilvl w:val="0"/>
          <w:numId w:val="5"/>
        </w:numPr>
        <w:bidi/>
        <w:spacing w:after="0" w:line="240" w:lineRule="auto"/>
      </w:pPr>
      <w:r w:rsidRPr="000B410D">
        <w:rPr>
          <w:rtl/>
        </w:rPr>
        <w:t xml:space="preserve">المساعدة في استراتيجيات بناء العلاقات المهنية </w:t>
      </w:r>
    </w:p>
    <w:p w14:paraId="2AF47AF8" w14:textId="77777777" w:rsidR="000B410D" w:rsidRPr="000B410D" w:rsidRDefault="000B410D" w:rsidP="000B410D">
      <w:pPr>
        <w:numPr>
          <w:ilvl w:val="0"/>
          <w:numId w:val="5"/>
        </w:numPr>
        <w:bidi/>
        <w:spacing w:after="0" w:line="240" w:lineRule="auto"/>
      </w:pPr>
      <w:r w:rsidRPr="000B410D">
        <w:rPr>
          <w:rtl/>
        </w:rPr>
        <w:t xml:space="preserve">تحديد الوظائف المناسبة بناءً على الاهتمامات والمهارات </w:t>
      </w:r>
    </w:p>
    <w:p w14:paraId="001E3EA2" w14:textId="77777777" w:rsidR="000B410D" w:rsidRPr="000B410D" w:rsidRDefault="000B410D" w:rsidP="000B410D">
      <w:pPr>
        <w:numPr>
          <w:ilvl w:val="0"/>
          <w:numId w:val="5"/>
        </w:numPr>
        <w:bidi/>
        <w:spacing w:after="0" w:line="240" w:lineRule="auto"/>
      </w:pPr>
      <w:r w:rsidRPr="000B410D">
        <w:rPr>
          <w:rtl/>
        </w:rPr>
        <w:t xml:space="preserve">دعم عملية البحث عن عمل </w:t>
      </w:r>
    </w:p>
    <w:p w14:paraId="23558BB8" w14:textId="77777777" w:rsidR="000B410D" w:rsidRPr="000B410D" w:rsidRDefault="000B410D" w:rsidP="000B410D">
      <w:pPr>
        <w:numPr>
          <w:ilvl w:val="0"/>
          <w:numId w:val="5"/>
        </w:numPr>
        <w:bidi/>
        <w:spacing w:after="0" w:line="240" w:lineRule="auto"/>
      </w:pPr>
      <w:r w:rsidRPr="000B410D">
        <w:rPr>
          <w:rtl/>
        </w:rPr>
        <w:t xml:space="preserve">استخدام أدوات التقييم </w:t>
      </w:r>
    </w:p>
    <w:p w14:paraId="23DDD489" w14:textId="77777777" w:rsidR="000B410D" w:rsidRPr="000B410D" w:rsidRDefault="000B410D" w:rsidP="000B410D">
      <w:pPr>
        <w:bidi/>
        <w:spacing w:after="0" w:line="240" w:lineRule="auto"/>
      </w:pPr>
      <w:r w:rsidRPr="000B410D">
        <w:rPr>
          <w:rtl/>
        </w:rPr>
        <w:t>أما الإرشاد المهني فيتضمن مستوى أعمق من التفاعل مع العميل، ويشمل الجوانب الشخصية والمهنية</w:t>
      </w:r>
      <w:r w:rsidRPr="000B410D">
        <w:t>.</w:t>
      </w:r>
    </w:p>
    <w:p w14:paraId="102F4099" w14:textId="77777777" w:rsidR="000B410D" w:rsidRPr="000B410D" w:rsidRDefault="000B410D" w:rsidP="000B410D">
      <w:pPr>
        <w:bidi/>
        <w:spacing w:after="0" w:line="240" w:lineRule="auto"/>
      </w:pPr>
      <w:r w:rsidRPr="000B410D">
        <w:rPr>
          <w:rtl/>
        </w:rPr>
        <w:t>يجب على جميع المتخصصين تقديم الخدمات فقط ضمن نطاق كفاءتهم المهنية</w:t>
      </w:r>
      <w:r w:rsidRPr="000B410D">
        <w:t>.</w:t>
      </w:r>
    </w:p>
    <w:p w14:paraId="7FCDE33A" w14:textId="77777777" w:rsidR="000B410D" w:rsidRPr="000B410D" w:rsidRDefault="00F03181" w:rsidP="000B410D">
      <w:pPr>
        <w:bidi/>
        <w:spacing w:after="0" w:line="240" w:lineRule="auto"/>
      </w:pPr>
      <w:r>
        <w:pict w14:anchorId="100E5400">
          <v:rect id="_x0000_i1041" style="width:0;height:1.5pt" o:hralign="center" o:hrstd="t" o:hr="t" fillcolor="#a0a0a0" stroked="f"/>
        </w:pict>
      </w:r>
    </w:p>
    <w:p w14:paraId="18932A60" w14:textId="77777777" w:rsidR="000B410D" w:rsidRPr="000B410D" w:rsidRDefault="000B410D" w:rsidP="000B410D">
      <w:pPr>
        <w:bidi/>
        <w:spacing w:after="0" w:line="240" w:lineRule="auto"/>
        <w:rPr>
          <w:b/>
          <w:bCs/>
        </w:rPr>
      </w:pPr>
      <w:r w:rsidRPr="000B410D">
        <w:rPr>
          <w:b/>
          <w:bCs/>
        </w:rPr>
        <w:t xml:space="preserve">A.1.c </w:t>
      </w:r>
      <w:r w:rsidRPr="000B410D">
        <w:rPr>
          <w:b/>
          <w:bCs/>
          <w:rtl/>
        </w:rPr>
        <w:t>السجلات والتوثيق</w:t>
      </w:r>
    </w:p>
    <w:p w14:paraId="60CD538E" w14:textId="77777777" w:rsidR="000B410D" w:rsidRPr="000B410D" w:rsidRDefault="000B410D" w:rsidP="000B410D">
      <w:pPr>
        <w:bidi/>
        <w:spacing w:after="0" w:line="240" w:lineRule="auto"/>
      </w:pPr>
      <w:r w:rsidRPr="000B410D">
        <w:rPr>
          <w:rtl/>
        </w:rPr>
        <w:t>يقوم متخصصو التطوير المهني بالاحتفاظ بسجلات ضرورية لتقديم الخدمات المهنية وفقًا للقوانين واللوائح</w:t>
      </w:r>
      <w:r w:rsidRPr="000B410D">
        <w:t>.</w:t>
      </w:r>
    </w:p>
    <w:p w14:paraId="400B4EA5" w14:textId="77777777" w:rsidR="000B410D" w:rsidRPr="000B410D" w:rsidRDefault="000B410D" w:rsidP="000B410D">
      <w:pPr>
        <w:bidi/>
        <w:spacing w:after="0" w:line="240" w:lineRule="auto"/>
      </w:pPr>
      <w:r w:rsidRPr="000B410D">
        <w:rPr>
          <w:rtl/>
        </w:rPr>
        <w:t>يجب أن تكون السجلات دقيقة ومحدثة، وتعكس تقدم العميل والخدمات المقدمة</w:t>
      </w:r>
      <w:r w:rsidRPr="000B410D">
        <w:t>.</w:t>
      </w:r>
    </w:p>
    <w:p w14:paraId="0CD4E48A" w14:textId="77777777" w:rsidR="000B410D" w:rsidRPr="000B410D" w:rsidRDefault="000B410D" w:rsidP="000B410D">
      <w:pPr>
        <w:bidi/>
        <w:spacing w:after="0" w:line="240" w:lineRule="auto"/>
      </w:pPr>
      <w:r w:rsidRPr="000B410D">
        <w:rPr>
          <w:rtl/>
        </w:rPr>
        <w:t>عند إجراء تعديلات، يجب توثيقها بشكل صحيح</w:t>
      </w:r>
      <w:r w:rsidRPr="000B410D">
        <w:t>.</w:t>
      </w:r>
    </w:p>
    <w:p w14:paraId="21241AC1" w14:textId="77777777" w:rsidR="000B410D" w:rsidRPr="000B410D" w:rsidRDefault="000B410D" w:rsidP="000B410D">
      <w:pPr>
        <w:bidi/>
        <w:spacing w:after="0" w:line="240" w:lineRule="auto"/>
        <w:rPr>
          <w:b/>
          <w:bCs/>
        </w:rPr>
      </w:pPr>
      <w:r>
        <w:br/>
      </w:r>
      <w:r w:rsidRPr="000B410D">
        <w:rPr>
          <w:b/>
          <w:bCs/>
        </w:rPr>
        <w:t xml:space="preserve">A.1.c </w:t>
      </w:r>
      <w:r w:rsidRPr="000B410D">
        <w:rPr>
          <w:b/>
          <w:bCs/>
          <w:rtl/>
        </w:rPr>
        <w:t>السجلات والتوثيق (تكملة)</w:t>
      </w:r>
    </w:p>
    <w:p w14:paraId="0123145E" w14:textId="77777777" w:rsidR="000B410D" w:rsidRPr="000B410D" w:rsidRDefault="000B410D" w:rsidP="000B410D">
      <w:pPr>
        <w:bidi/>
        <w:spacing w:after="0" w:line="240" w:lineRule="auto"/>
      </w:pPr>
      <w:bookmarkStart w:id="0" w:name="_GoBack"/>
      <w:bookmarkEnd w:id="0"/>
      <w:r w:rsidRPr="000B410D">
        <w:rPr>
          <w:rtl/>
        </w:rPr>
        <w:t>يتم تشجيع متخصصي التطوير المهني على التخلص من ملفاتهم وفقًا للفترة الزمنية المطلوبة بموجب القوانين واللوائح الفيدرالية أو المحلية أو المؤسسية، خاصة عندما لا يكون هناك توقع معقول بأن العميل سيستفيد من الاحتفاظ بالسجلات لفترة أطول</w:t>
      </w:r>
      <w:r w:rsidRPr="000B410D">
        <w:t>.</w:t>
      </w:r>
    </w:p>
    <w:p w14:paraId="39D0FABE" w14:textId="77777777" w:rsidR="000B410D" w:rsidRPr="000B410D" w:rsidRDefault="000B410D" w:rsidP="000B410D">
      <w:pPr>
        <w:bidi/>
        <w:spacing w:after="0" w:line="240" w:lineRule="auto"/>
      </w:pPr>
      <w:r w:rsidRPr="000B410D">
        <w:rPr>
          <w:rtl/>
        </w:rPr>
        <w:t>ومن المتوقع أن يكون متخصصو التطوير المهني على دراية بجميع القوانين واللوائح والإجراءات المتعلقة بحفظ السجلات والالتزام بها</w:t>
      </w:r>
      <w:r w:rsidRPr="000B410D">
        <w:t>.</w:t>
      </w:r>
    </w:p>
    <w:p w14:paraId="21302564" w14:textId="77777777" w:rsidR="000B410D" w:rsidRPr="000B410D" w:rsidRDefault="00F03181" w:rsidP="000B410D">
      <w:pPr>
        <w:bidi/>
        <w:spacing w:after="0" w:line="240" w:lineRule="auto"/>
      </w:pPr>
      <w:r>
        <w:pict w14:anchorId="79C7085C">
          <v:rect id="_x0000_i1042" style="width:0;height:1.5pt" o:hralign="center" o:hrstd="t" o:hr="t" fillcolor="#a0a0a0" stroked="f"/>
        </w:pict>
      </w:r>
    </w:p>
    <w:p w14:paraId="4F172E84" w14:textId="77777777" w:rsidR="000B410D" w:rsidRPr="000B410D" w:rsidRDefault="000B410D" w:rsidP="000B410D">
      <w:pPr>
        <w:bidi/>
        <w:spacing w:after="0" w:line="240" w:lineRule="auto"/>
        <w:rPr>
          <w:b/>
          <w:bCs/>
        </w:rPr>
      </w:pPr>
      <w:r w:rsidRPr="000B410D">
        <w:rPr>
          <w:b/>
          <w:bCs/>
        </w:rPr>
        <w:t xml:space="preserve">A.1.d </w:t>
      </w:r>
      <w:r w:rsidRPr="000B410D">
        <w:rPr>
          <w:b/>
          <w:bCs/>
          <w:rtl/>
        </w:rPr>
        <w:t>خطط خدمات التطوير المهني</w:t>
      </w:r>
    </w:p>
    <w:p w14:paraId="476058D7" w14:textId="77777777" w:rsidR="000B410D" w:rsidRPr="000B410D" w:rsidRDefault="000B410D" w:rsidP="000B410D">
      <w:pPr>
        <w:bidi/>
        <w:spacing w:after="0" w:line="240" w:lineRule="auto"/>
      </w:pPr>
      <w:r w:rsidRPr="000B410D">
        <w:rPr>
          <w:rtl/>
        </w:rPr>
        <w:t>يعمل متخصصو التطوير المهني والعملاء بشكل مشترك على وضع خطط متكاملة لخدمات التطوير المهني (كتابيًا أو شفهيًا)، بما يتوافق مع قدرات وظروف العملاء</w:t>
      </w:r>
      <w:r w:rsidRPr="000B410D">
        <w:t>.</w:t>
      </w:r>
    </w:p>
    <w:p w14:paraId="563D169B" w14:textId="77777777" w:rsidR="000B410D" w:rsidRPr="000B410D" w:rsidRDefault="000B410D" w:rsidP="000B410D">
      <w:pPr>
        <w:bidi/>
        <w:spacing w:after="0" w:line="240" w:lineRule="auto"/>
      </w:pPr>
      <w:r w:rsidRPr="000B410D">
        <w:rPr>
          <w:rtl/>
        </w:rPr>
        <w:t>كما يتم مراجعة هذه الخطط بشكل منتظم لتقييم فعاليتها واستمراريتها، مع احترام حرية اختيار العميل</w:t>
      </w:r>
      <w:r w:rsidRPr="000B410D">
        <w:t>.</w:t>
      </w:r>
    </w:p>
    <w:p w14:paraId="009924BC" w14:textId="77777777" w:rsidR="000B410D" w:rsidRPr="000B410D" w:rsidRDefault="00F03181" w:rsidP="000B410D">
      <w:pPr>
        <w:bidi/>
        <w:spacing w:after="0" w:line="240" w:lineRule="auto"/>
      </w:pPr>
      <w:r>
        <w:pict w14:anchorId="63989E97">
          <v:rect id="_x0000_i1043" style="width:0;height:1.5pt" o:hralign="center" o:hrstd="t" o:hr="t" fillcolor="#a0a0a0" stroked="f"/>
        </w:pict>
      </w:r>
    </w:p>
    <w:p w14:paraId="0E22ED68" w14:textId="77777777" w:rsidR="000B410D" w:rsidRPr="000B410D" w:rsidRDefault="000B410D" w:rsidP="000B410D">
      <w:pPr>
        <w:bidi/>
        <w:spacing w:after="0" w:line="240" w:lineRule="auto"/>
        <w:rPr>
          <w:b/>
          <w:bCs/>
        </w:rPr>
      </w:pPr>
      <w:r w:rsidRPr="000B410D">
        <w:rPr>
          <w:b/>
          <w:bCs/>
        </w:rPr>
        <w:t xml:space="preserve">A.1.e </w:t>
      </w:r>
      <w:r w:rsidRPr="000B410D">
        <w:rPr>
          <w:b/>
          <w:bCs/>
          <w:rtl/>
        </w:rPr>
        <w:t>إشراك شبكة الدعم</w:t>
      </w:r>
    </w:p>
    <w:p w14:paraId="6CFA6F98" w14:textId="77777777" w:rsidR="000B410D" w:rsidRPr="000B410D" w:rsidRDefault="000B410D" w:rsidP="000B410D">
      <w:pPr>
        <w:bidi/>
        <w:spacing w:after="0" w:line="240" w:lineRule="auto"/>
      </w:pPr>
      <w:r w:rsidRPr="000B410D">
        <w:rPr>
          <w:rtl/>
        </w:rPr>
        <w:t>يدرك متخصصو التطوير المهني أن شبكات الدعم تحمل معاني مختلفة في حياة العملاء، وقد يشمل ذلك الأسرة أو الأصدقاء أو القادة المجتمعيين أو الدينيين</w:t>
      </w:r>
      <w:r w:rsidRPr="000B410D">
        <w:t>.</w:t>
      </w:r>
    </w:p>
    <w:p w14:paraId="5E980421" w14:textId="77777777" w:rsidR="000B410D" w:rsidRPr="000B410D" w:rsidRDefault="000B410D" w:rsidP="000B410D">
      <w:pPr>
        <w:bidi/>
        <w:spacing w:after="0" w:line="240" w:lineRule="auto"/>
      </w:pPr>
      <w:r w:rsidRPr="000B410D">
        <w:rPr>
          <w:rtl/>
        </w:rPr>
        <w:t>ويتم إشراك هذه الأطراف كمصادر دعم إيجابية عند الحاجة وبموافقة العميل</w:t>
      </w:r>
      <w:r w:rsidRPr="000B410D">
        <w:t>.</w:t>
      </w:r>
    </w:p>
    <w:p w14:paraId="08E3496C" w14:textId="77777777" w:rsidR="000B410D" w:rsidRPr="000B410D" w:rsidRDefault="00F03181" w:rsidP="000B410D">
      <w:pPr>
        <w:bidi/>
        <w:spacing w:after="0" w:line="240" w:lineRule="auto"/>
      </w:pPr>
      <w:r>
        <w:pict w14:anchorId="7108F9B8">
          <v:rect id="_x0000_i1044" style="width:0;height:1.5pt" o:hralign="center" o:hrstd="t" o:hr="t" fillcolor="#a0a0a0" stroked="f"/>
        </w:pict>
      </w:r>
    </w:p>
    <w:p w14:paraId="12846923" w14:textId="77777777" w:rsidR="000B410D" w:rsidRPr="000B410D" w:rsidRDefault="000B410D" w:rsidP="000B410D">
      <w:pPr>
        <w:bidi/>
        <w:spacing w:after="0" w:line="240" w:lineRule="auto"/>
        <w:rPr>
          <w:b/>
          <w:bCs/>
        </w:rPr>
      </w:pPr>
      <w:r w:rsidRPr="000B410D">
        <w:rPr>
          <w:b/>
          <w:bCs/>
        </w:rPr>
        <w:t xml:space="preserve">A.2 </w:t>
      </w:r>
      <w:r w:rsidRPr="000B410D">
        <w:rPr>
          <w:b/>
          <w:bCs/>
          <w:rtl/>
        </w:rPr>
        <w:t>الموافقة المستنيرة في العلاقة المهنية</w:t>
      </w:r>
    </w:p>
    <w:p w14:paraId="7CC22054" w14:textId="77777777" w:rsidR="000B410D" w:rsidRPr="000B410D" w:rsidRDefault="000B410D" w:rsidP="000B410D">
      <w:pPr>
        <w:bidi/>
        <w:spacing w:after="0" w:line="240" w:lineRule="auto"/>
        <w:rPr>
          <w:b/>
          <w:bCs/>
        </w:rPr>
      </w:pPr>
      <w:r w:rsidRPr="000B410D">
        <w:rPr>
          <w:b/>
          <w:bCs/>
        </w:rPr>
        <w:t xml:space="preserve">A.2.a </w:t>
      </w:r>
      <w:r w:rsidRPr="000B410D">
        <w:rPr>
          <w:b/>
          <w:bCs/>
          <w:rtl/>
        </w:rPr>
        <w:t>الموافقة المستنيرة</w:t>
      </w:r>
    </w:p>
    <w:p w14:paraId="3E5F34B2" w14:textId="77777777" w:rsidR="000B410D" w:rsidRPr="000B410D" w:rsidRDefault="000B410D" w:rsidP="000B410D">
      <w:pPr>
        <w:bidi/>
        <w:spacing w:after="0" w:line="240" w:lineRule="auto"/>
      </w:pPr>
      <w:r w:rsidRPr="000B410D">
        <w:rPr>
          <w:rtl/>
        </w:rPr>
        <w:t>للعملاء الحرية في اختيار الدخول في العلاقة المهنية أو الاستمرار فيها</w:t>
      </w:r>
      <w:r w:rsidRPr="000B410D">
        <w:t>.</w:t>
      </w:r>
    </w:p>
    <w:p w14:paraId="65756601" w14:textId="77777777" w:rsidR="000B410D" w:rsidRPr="000B410D" w:rsidRDefault="000B410D" w:rsidP="000B410D">
      <w:pPr>
        <w:bidi/>
        <w:spacing w:after="0" w:line="240" w:lineRule="auto"/>
      </w:pPr>
      <w:r w:rsidRPr="000B410D">
        <w:rPr>
          <w:rtl/>
        </w:rPr>
        <w:t>ولتمكينهم من اتخاذ قرارات واعية، يجب تزويدهم بمعلومات كافية حول طبيعة العلاقة المهنية ومتخصص التطوير المهني</w:t>
      </w:r>
      <w:r w:rsidRPr="000B410D">
        <w:t>.</w:t>
      </w:r>
    </w:p>
    <w:p w14:paraId="63D7304B" w14:textId="77777777" w:rsidR="000B410D" w:rsidRPr="000B410D" w:rsidRDefault="000B410D" w:rsidP="000B410D">
      <w:pPr>
        <w:bidi/>
        <w:spacing w:after="0" w:line="240" w:lineRule="auto"/>
      </w:pPr>
      <w:r w:rsidRPr="000B410D">
        <w:rPr>
          <w:rtl/>
        </w:rPr>
        <w:t>يلتزم متخصصو التطوير المهني بمراجعة حقوق ومسؤوليات الطرفين، كتابيًا وشفهيًا، قبل بدء العلاقة المهنية</w:t>
      </w:r>
      <w:r w:rsidRPr="000B410D">
        <w:t>.</w:t>
      </w:r>
    </w:p>
    <w:p w14:paraId="516497B8" w14:textId="77777777" w:rsidR="000B410D" w:rsidRPr="000B410D" w:rsidRDefault="000B410D" w:rsidP="000B410D">
      <w:pPr>
        <w:bidi/>
        <w:spacing w:after="0" w:line="240" w:lineRule="auto"/>
      </w:pPr>
      <w:r w:rsidRPr="000B410D">
        <w:rPr>
          <w:rtl/>
        </w:rPr>
        <w:t>كما أن الموافقة المستنيرة عملية مستمرة طوال العلاقة المهنية، ويتم توثيقها بشكل مناسب</w:t>
      </w:r>
      <w:r w:rsidRPr="000B410D">
        <w:t>.</w:t>
      </w:r>
    </w:p>
    <w:p w14:paraId="1B1D4BF5" w14:textId="77777777" w:rsidR="000B410D" w:rsidRPr="000B410D" w:rsidRDefault="00F03181" w:rsidP="000B410D">
      <w:pPr>
        <w:bidi/>
        <w:spacing w:after="0" w:line="240" w:lineRule="auto"/>
      </w:pPr>
      <w:r>
        <w:lastRenderedPageBreak/>
        <w:pict w14:anchorId="0060F325">
          <v:rect id="_x0000_i1045" style="width:0;height:1.5pt" o:hralign="center" o:hrstd="t" o:hr="t" fillcolor="#a0a0a0" stroked="f"/>
        </w:pict>
      </w:r>
    </w:p>
    <w:p w14:paraId="4DF7AEE0" w14:textId="77777777" w:rsidR="000B410D" w:rsidRPr="000B410D" w:rsidRDefault="000B410D" w:rsidP="000B410D">
      <w:pPr>
        <w:bidi/>
        <w:spacing w:after="0" w:line="240" w:lineRule="auto"/>
        <w:rPr>
          <w:b/>
          <w:bCs/>
        </w:rPr>
      </w:pPr>
      <w:r w:rsidRPr="000B410D">
        <w:rPr>
          <w:b/>
          <w:bCs/>
        </w:rPr>
        <w:t xml:space="preserve">A.2.b </w:t>
      </w:r>
      <w:r w:rsidRPr="000B410D">
        <w:rPr>
          <w:b/>
          <w:bCs/>
          <w:rtl/>
        </w:rPr>
        <w:t>أنواع المعلومات المطلوبة</w:t>
      </w:r>
    </w:p>
    <w:p w14:paraId="31FC9C0C" w14:textId="77777777" w:rsidR="000B410D" w:rsidRPr="000B410D" w:rsidRDefault="000B410D" w:rsidP="000B410D">
      <w:pPr>
        <w:bidi/>
        <w:spacing w:after="0" w:line="240" w:lineRule="auto"/>
      </w:pPr>
      <w:r w:rsidRPr="000B410D">
        <w:rPr>
          <w:rtl/>
        </w:rPr>
        <w:t>يقوم متخصصو التطوير المهني بشرح طبيعة جميع الخدمات المقدمة بوضوح</w:t>
      </w:r>
      <w:r w:rsidRPr="000B410D">
        <w:t>.</w:t>
      </w:r>
    </w:p>
    <w:p w14:paraId="42FB3593" w14:textId="77777777" w:rsidR="000B410D" w:rsidRPr="000B410D" w:rsidRDefault="000B410D" w:rsidP="000B410D">
      <w:pPr>
        <w:bidi/>
        <w:spacing w:after="0" w:line="240" w:lineRule="auto"/>
      </w:pPr>
      <w:r w:rsidRPr="000B410D">
        <w:rPr>
          <w:rtl/>
        </w:rPr>
        <w:t>ويشمل ذلك، على سبيل المثال لا الحصر</w:t>
      </w:r>
      <w:r w:rsidRPr="000B410D">
        <w:t>:</w:t>
      </w:r>
    </w:p>
    <w:p w14:paraId="3A43319A" w14:textId="77777777" w:rsidR="000B410D" w:rsidRPr="000B410D" w:rsidRDefault="000B410D" w:rsidP="000B410D">
      <w:pPr>
        <w:numPr>
          <w:ilvl w:val="0"/>
          <w:numId w:val="6"/>
        </w:numPr>
        <w:bidi/>
        <w:spacing w:after="0" w:line="240" w:lineRule="auto"/>
      </w:pPr>
      <w:r w:rsidRPr="000B410D">
        <w:rPr>
          <w:rtl/>
        </w:rPr>
        <w:t xml:space="preserve">الأهداف </w:t>
      </w:r>
    </w:p>
    <w:p w14:paraId="3ED2BBAF" w14:textId="77777777" w:rsidR="000B410D" w:rsidRPr="000B410D" w:rsidRDefault="000B410D" w:rsidP="000B410D">
      <w:pPr>
        <w:numPr>
          <w:ilvl w:val="0"/>
          <w:numId w:val="6"/>
        </w:numPr>
        <w:bidi/>
        <w:spacing w:after="0" w:line="240" w:lineRule="auto"/>
      </w:pPr>
      <w:r w:rsidRPr="000B410D">
        <w:rPr>
          <w:rtl/>
        </w:rPr>
        <w:t xml:space="preserve">الإجراءات </w:t>
      </w:r>
    </w:p>
    <w:p w14:paraId="35770124" w14:textId="77777777" w:rsidR="000B410D" w:rsidRPr="000B410D" w:rsidRDefault="000B410D" w:rsidP="000B410D">
      <w:pPr>
        <w:numPr>
          <w:ilvl w:val="0"/>
          <w:numId w:val="6"/>
        </w:numPr>
        <w:bidi/>
        <w:spacing w:after="0" w:line="240" w:lineRule="auto"/>
      </w:pPr>
      <w:r w:rsidRPr="000B410D">
        <w:rPr>
          <w:rtl/>
        </w:rPr>
        <w:t xml:space="preserve">التقنيات المستخدمة </w:t>
      </w:r>
    </w:p>
    <w:p w14:paraId="31739061" w14:textId="77777777" w:rsidR="000B410D" w:rsidRPr="000B410D" w:rsidRDefault="000B410D" w:rsidP="000B410D">
      <w:pPr>
        <w:numPr>
          <w:ilvl w:val="0"/>
          <w:numId w:val="6"/>
        </w:numPr>
        <w:bidi/>
        <w:spacing w:after="0" w:line="240" w:lineRule="auto"/>
      </w:pPr>
      <w:r w:rsidRPr="000B410D">
        <w:rPr>
          <w:rtl/>
        </w:rPr>
        <w:t xml:space="preserve">الحدود </w:t>
      </w:r>
    </w:p>
    <w:p w14:paraId="3976ABF6" w14:textId="77777777" w:rsidR="000B410D" w:rsidRPr="000B410D" w:rsidRDefault="000B410D" w:rsidP="000B410D">
      <w:pPr>
        <w:numPr>
          <w:ilvl w:val="0"/>
          <w:numId w:val="6"/>
        </w:numPr>
        <w:bidi/>
        <w:spacing w:after="0" w:line="240" w:lineRule="auto"/>
      </w:pPr>
      <w:r w:rsidRPr="000B410D">
        <w:rPr>
          <w:rtl/>
        </w:rPr>
        <w:t xml:space="preserve">المخاطر المحتملة </w:t>
      </w:r>
    </w:p>
    <w:p w14:paraId="18AFC43A" w14:textId="77777777" w:rsidR="000B410D" w:rsidRPr="000B410D" w:rsidRDefault="000B410D" w:rsidP="000B410D">
      <w:pPr>
        <w:numPr>
          <w:ilvl w:val="0"/>
          <w:numId w:val="6"/>
        </w:numPr>
        <w:bidi/>
        <w:spacing w:after="0" w:line="240" w:lineRule="auto"/>
      </w:pPr>
      <w:r w:rsidRPr="000B410D">
        <w:rPr>
          <w:rtl/>
        </w:rPr>
        <w:t xml:space="preserve">الفوائد </w:t>
      </w:r>
    </w:p>
    <w:p w14:paraId="2A079FF7" w14:textId="77777777" w:rsidR="000B410D" w:rsidRPr="000B410D" w:rsidRDefault="000B410D" w:rsidP="000B410D">
      <w:pPr>
        <w:bidi/>
        <w:spacing w:after="0" w:line="240" w:lineRule="auto"/>
      </w:pPr>
      <w:r w:rsidRPr="000B410D">
        <w:rPr>
          <w:rtl/>
        </w:rPr>
        <w:t>كما يتم توضيح</w:t>
      </w:r>
      <w:r w:rsidRPr="000B410D">
        <w:t>:</w:t>
      </w:r>
    </w:p>
    <w:p w14:paraId="019097BB" w14:textId="77777777" w:rsidR="000B410D" w:rsidRPr="000B410D" w:rsidRDefault="000B410D" w:rsidP="000B410D">
      <w:pPr>
        <w:numPr>
          <w:ilvl w:val="0"/>
          <w:numId w:val="7"/>
        </w:numPr>
        <w:bidi/>
        <w:spacing w:after="0" w:line="240" w:lineRule="auto"/>
      </w:pPr>
      <w:r w:rsidRPr="000B410D">
        <w:rPr>
          <w:rtl/>
        </w:rPr>
        <w:t xml:space="preserve">المؤهلات والخبرات المهنية </w:t>
      </w:r>
    </w:p>
    <w:p w14:paraId="2319A1F9" w14:textId="77777777" w:rsidR="000B410D" w:rsidRPr="000B410D" w:rsidRDefault="000B410D" w:rsidP="000B410D">
      <w:pPr>
        <w:numPr>
          <w:ilvl w:val="0"/>
          <w:numId w:val="7"/>
        </w:numPr>
        <w:bidi/>
        <w:spacing w:after="0" w:line="240" w:lineRule="auto"/>
      </w:pPr>
      <w:r w:rsidRPr="000B410D">
        <w:rPr>
          <w:rtl/>
        </w:rPr>
        <w:t xml:space="preserve">دور التكنولوجيا </w:t>
      </w:r>
    </w:p>
    <w:p w14:paraId="29679A69" w14:textId="77777777" w:rsidR="000B410D" w:rsidRPr="000B410D" w:rsidRDefault="000B410D" w:rsidP="000B410D">
      <w:pPr>
        <w:numPr>
          <w:ilvl w:val="0"/>
          <w:numId w:val="7"/>
        </w:numPr>
        <w:bidi/>
        <w:spacing w:after="0" w:line="240" w:lineRule="auto"/>
      </w:pPr>
      <w:r w:rsidRPr="000B410D">
        <w:rPr>
          <w:rtl/>
        </w:rPr>
        <w:t xml:space="preserve">استمرارية الخدمة في حالة العجز أو الوفاة </w:t>
      </w:r>
    </w:p>
    <w:p w14:paraId="069B8208" w14:textId="77777777" w:rsidR="000B410D" w:rsidRPr="000B410D" w:rsidRDefault="000B410D" w:rsidP="000B410D">
      <w:pPr>
        <w:bidi/>
        <w:spacing w:after="0" w:line="240" w:lineRule="auto"/>
      </w:pPr>
      <w:r w:rsidRPr="000B410D">
        <w:rPr>
          <w:rtl/>
        </w:rPr>
        <w:t>ويتم اتخاذ خطوات لضمان فهم العميل لتأثيرات التشخيص (إن وجد)، واستخدام أدوات التقييم والتقارير</w:t>
      </w:r>
      <w:r w:rsidRPr="000B410D">
        <w:t>.</w:t>
      </w:r>
    </w:p>
    <w:p w14:paraId="16D81A81" w14:textId="77777777" w:rsidR="000B410D" w:rsidRPr="000B410D" w:rsidRDefault="000B410D" w:rsidP="000B410D">
      <w:pPr>
        <w:bidi/>
        <w:spacing w:after="0" w:line="240" w:lineRule="auto"/>
      </w:pPr>
      <w:r w:rsidRPr="000B410D">
        <w:rPr>
          <w:rtl/>
        </w:rPr>
        <w:t>كما يتم توضيح الرسوم وآليات الدفع، بما في ذلك إجراءات عدم السداد</w:t>
      </w:r>
      <w:r w:rsidRPr="000B410D">
        <w:t>.</w:t>
      </w:r>
    </w:p>
    <w:p w14:paraId="7B7D7B6C" w14:textId="77777777" w:rsidR="000B410D" w:rsidRPr="000B410D" w:rsidRDefault="00F03181" w:rsidP="000B410D">
      <w:pPr>
        <w:bidi/>
        <w:spacing w:after="0" w:line="240" w:lineRule="auto"/>
      </w:pPr>
      <w:r>
        <w:pict w14:anchorId="225C8A1E">
          <v:rect id="_x0000_i1046" style="width:0;height:1.5pt" o:hralign="center" o:hrstd="t" o:hr="t" fillcolor="#a0a0a0" stroked="f"/>
        </w:pict>
      </w:r>
    </w:p>
    <w:p w14:paraId="17F4DB68" w14:textId="77777777" w:rsidR="000B410D" w:rsidRPr="000B410D" w:rsidRDefault="000B410D" w:rsidP="000B410D">
      <w:pPr>
        <w:bidi/>
        <w:spacing w:after="0" w:line="240" w:lineRule="auto"/>
        <w:rPr>
          <w:b/>
          <w:bCs/>
        </w:rPr>
      </w:pPr>
      <w:r w:rsidRPr="000B410D">
        <w:rPr>
          <w:b/>
          <w:bCs/>
        </w:rPr>
        <w:t xml:space="preserve">A.2.c </w:t>
      </w:r>
      <w:r w:rsidRPr="000B410D">
        <w:rPr>
          <w:b/>
          <w:bCs/>
          <w:rtl/>
        </w:rPr>
        <w:t>حق العميل في السرية ورفض الخدمة</w:t>
      </w:r>
    </w:p>
    <w:p w14:paraId="2791D5B6" w14:textId="77777777" w:rsidR="000B410D" w:rsidRPr="000B410D" w:rsidRDefault="000B410D" w:rsidP="000B410D">
      <w:pPr>
        <w:bidi/>
        <w:spacing w:after="0" w:line="240" w:lineRule="auto"/>
      </w:pPr>
      <w:r w:rsidRPr="000B410D">
        <w:rPr>
          <w:rtl/>
        </w:rPr>
        <w:t>للعملاء الحق في</w:t>
      </w:r>
      <w:r w:rsidRPr="000B410D">
        <w:t>:</w:t>
      </w:r>
    </w:p>
    <w:p w14:paraId="20C0720C" w14:textId="77777777" w:rsidR="000B410D" w:rsidRPr="000B410D" w:rsidRDefault="000B410D" w:rsidP="000B410D">
      <w:pPr>
        <w:numPr>
          <w:ilvl w:val="0"/>
          <w:numId w:val="8"/>
        </w:numPr>
        <w:bidi/>
        <w:spacing w:after="0" w:line="240" w:lineRule="auto"/>
      </w:pPr>
      <w:r w:rsidRPr="000B410D">
        <w:rPr>
          <w:rtl/>
        </w:rPr>
        <w:t xml:space="preserve">الحفاظ على سرية معلوماتهم </w:t>
      </w:r>
    </w:p>
    <w:p w14:paraId="11E4026A" w14:textId="77777777" w:rsidR="000B410D" w:rsidRPr="000B410D" w:rsidRDefault="000B410D" w:rsidP="000B410D">
      <w:pPr>
        <w:numPr>
          <w:ilvl w:val="0"/>
          <w:numId w:val="8"/>
        </w:numPr>
        <w:bidi/>
        <w:spacing w:after="0" w:line="240" w:lineRule="auto"/>
      </w:pPr>
      <w:r w:rsidRPr="000B410D">
        <w:rPr>
          <w:rtl/>
        </w:rPr>
        <w:t xml:space="preserve">معرفة حدود السرية </w:t>
      </w:r>
    </w:p>
    <w:p w14:paraId="733D5DFE" w14:textId="77777777" w:rsidR="000B410D" w:rsidRPr="000B410D" w:rsidRDefault="000B410D" w:rsidP="000B410D">
      <w:pPr>
        <w:numPr>
          <w:ilvl w:val="0"/>
          <w:numId w:val="8"/>
        </w:numPr>
        <w:bidi/>
        <w:spacing w:after="0" w:line="240" w:lineRule="auto"/>
      </w:pPr>
      <w:r w:rsidRPr="000B410D">
        <w:rPr>
          <w:rtl/>
        </w:rPr>
        <w:t xml:space="preserve">الاطلاع على سجلاتهم </w:t>
      </w:r>
    </w:p>
    <w:p w14:paraId="144BD00A" w14:textId="77777777" w:rsidR="000B410D" w:rsidRPr="000B410D" w:rsidRDefault="000B410D" w:rsidP="000B410D">
      <w:pPr>
        <w:numPr>
          <w:ilvl w:val="0"/>
          <w:numId w:val="8"/>
        </w:numPr>
        <w:bidi/>
        <w:spacing w:after="0" w:line="240" w:lineRule="auto"/>
      </w:pPr>
      <w:r w:rsidRPr="000B410D">
        <w:rPr>
          <w:rtl/>
        </w:rPr>
        <w:t xml:space="preserve">المشاركة في خطط الخدمة </w:t>
      </w:r>
    </w:p>
    <w:p w14:paraId="3B78BF5D" w14:textId="77777777" w:rsidR="000B410D" w:rsidRPr="000B410D" w:rsidRDefault="000B410D" w:rsidP="000B410D">
      <w:pPr>
        <w:numPr>
          <w:ilvl w:val="0"/>
          <w:numId w:val="8"/>
        </w:numPr>
        <w:bidi/>
        <w:spacing w:after="0" w:line="240" w:lineRule="auto"/>
      </w:pPr>
      <w:r w:rsidRPr="000B410D">
        <w:rPr>
          <w:rtl/>
        </w:rPr>
        <w:t xml:space="preserve">رفض أي خدمة أو تغيير في طريقة تقديمها </w:t>
      </w:r>
    </w:p>
    <w:p w14:paraId="22522150" w14:textId="77777777" w:rsidR="000B410D" w:rsidRPr="000B410D" w:rsidRDefault="000B410D" w:rsidP="000B410D">
      <w:pPr>
        <w:bidi/>
        <w:spacing w:after="0" w:line="240" w:lineRule="auto"/>
      </w:pPr>
      <w:r w:rsidRPr="000B410D">
        <w:rPr>
          <w:rtl/>
        </w:rPr>
        <w:t>ويجب إبلاغهم بعواقب هذا الرفض</w:t>
      </w:r>
      <w:r w:rsidRPr="000B410D">
        <w:t>.</w:t>
      </w:r>
    </w:p>
    <w:p w14:paraId="43D4BB53" w14:textId="77777777" w:rsidR="000B410D" w:rsidRPr="000B410D" w:rsidRDefault="00F03181" w:rsidP="000B410D">
      <w:pPr>
        <w:bidi/>
        <w:spacing w:after="0" w:line="240" w:lineRule="auto"/>
      </w:pPr>
      <w:r>
        <w:pict w14:anchorId="532B52CD">
          <v:rect id="_x0000_i1047" style="width:0;height:1.5pt" o:hralign="center" o:hrstd="t" o:hr="t" fillcolor="#a0a0a0" stroked="f"/>
        </w:pict>
      </w:r>
    </w:p>
    <w:p w14:paraId="53234102" w14:textId="77777777" w:rsidR="000B410D" w:rsidRPr="000B410D" w:rsidRDefault="000B410D" w:rsidP="000B410D">
      <w:pPr>
        <w:bidi/>
        <w:spacing w:after="0" w:line="240" w:lineRule="auto"/>
        <w:rPr>
          <w:b/>
          <w:bCs/>
        </w:rPr>
      </w:pPr>
      <w:r w:rsidRPr="000B410D">
        <w:rPr>
          <w:b/>
          <w:bCs/>
        </w:rPr>
        <w:t xml:space="preserve">A.2.d </w:t>
      </w:r>
      <w:r w:rsidRPr="000B410D">
        <w:rPr>
          <w:b/>
          <w:bCs/>
          <w:rtl/>
        </w:rPr>
        <w:t>عدم القدرة على إعطاء الموافقة</w:t>
      </w:r>
    </w:p>
    <w:p w14:paraId="0A81CC1C" w14:textId="77777777" w:rsidR="000B410D" w:rsidRPr="000B410D" w:rsidRDefault="000B410D" w:rsidP="000B410D">
      <w:pPr>
        <w:bidi/>
        <w:spacing w:after="0" w:line="240" w:lineRule="auto"/>
      </w:pPr>
      <w:r w:rsidRPr="000B410D">
        <w:rPr>
          <w:rtl/>
        </w:rPr>
        <w:t>عند تقديم الخدمات للقُصّر أو لمن لا يستطيعون إعطاء موافقة طوعية، يسعى المتخصص للحصول على موافقتهم الجزئية</w:t>
      </w:r>
      <w:r w:rsidRPr="000B410D">
        <w:t xml:space="preserve"> (Assent)</w:t>
      </w:r>
      <w:r w:rsidRPr="000B410D">
        <w:rPr>
          <w:rtl/>
        </w:rPr>
        <w:t>، وإشراكهم في اتخاذ القرار قدر الإمكان</w:t>
      </w:r>
      <w:r w:rsidRPr="000B410D">
        <w:t>.</w:t>
      </w:r>
    </w:p>
    <w:p w14:paraId="3080149B" w14:textId="77777777" w:rsidR="000B410D" w:rsidRPr="000B410D" w:rsidRDefault="000B410D" w:rsidP="000B410D">
      <w:pPr>
        <w:bidi/>
        <w:spacing w:after="0" w:line="240" w:lineRule="auto"/>
      </w:pPr>
      <w:r w:rsidRPr="000B410D">
        <w:rPr>
          <w:rtl/>
        </w:rPr>
        <w:t>كما يتم تحقيق التوازن بين</w:t>
      </w:r>
      <w:r w:rsidRPr="000B410D">
        <w:t>:</w:t>
      </w:r>
    </w:p>
    <w:p w14:paraId="3CA34E42" w14:textId="77777777" w:rsidR="000B410D" w:rsidRPr="000B410D" w:rsidRDefault="000B410D" w:rsidP="000B410D">
      <w:pPr>
        <w:numPr>
          <w:ilvl w:val="0"/>
          <w:numId w:val="9"/>
        </w:numPr>
        <w:bidi/>
        <w:spacing w:after="0" w:line="240" w:lineRule="auto"/>
      </w:pPr>
      <w:r w:rsidRPr="000B410D">
        <w:rPr>
          <w:rtl/>
        </w:rPr>
        <w:t xml:space="preserve">حقوق العميل </w:t>
      </w:r>
    </w:p>
    <w:p w14:paraId="5FFE0C8C" w14:textId="77777777" w:rsidR="000B410D" w:rsidRPr="000B410D" w:rsidRDefault="000B410D" w:rsidP="000B410D">
      <w:pPr>
        <w:numPr>
          <w:ilvl w:val="0"/>
          <w:numId w:val="9"/>
        </w:numPr>
        <w:bidi/>
        <w:spacing w:after="0" w:line="240" w:lineRule="auto"/>
      </w:pPr>
      <w:r w:rsidRPr="000B410D">
        <w:rPr>
          <w:rtl/>
        </w:rPr>
        <w:t xml:space="preserve">قدرته على الموافقة </w:t>
      </w:r>
    </w:p>
    <w:p w14:paraId="30343725" w14:textId="77777777" w:rsidR="000B410D" w:rsidRPr="000B410D" w:rsidRDefault="000B410D" w:rsidP="000B410D">
      <w:pPr>
        <w:numPr>
          <w:ilvl w:val="0"/>
          <w:numId w:val="9"/>
        </w:numPr>
        <w:bidi/>
        <w:spacing w:after="0" w:line="240" w:lineRule="auto"/>
      </w:pPr>
      <w:r w:rsidRPr="000B410D">
        <w:rPr>
          <w:rtl/>
        </w:rPr>
        <w:t xml:space="preserve">حقوق ومسؤوليات الأسرة القانونية </w:t>
      </w:r>
    </w:p>
    <w:p w14:paraId="5E344993" w14:textId="77777777" w:rsidR="000B410D" w:rsidRPr="000B410D" w:rsidRDefault="00F03181" w:rsidP="000B410D">
      <w:pPr>
        <w:bidi/>
        <w:spacing w:after="0" w:line="240" w:lineRule="auto"/>
      </w:pPr>
      <w:r>
        <w:pict w14:anchorId="401469A6">
          <v:rect id="_x0000_i1048" style="width:0;height:1.5pt" o:hralign="center" o:hrstd="t" o:hr="t" fillcolor="#a0a0a0" stroked="f"/>
        </w:pict>
      </w:r>
    </w:p>
    <w:p w14:paraId="16F78304" w14:textId="77777777" w:rsidR="000B410D" w:rsidRPr="000B410D" w:rsidRDefault="000B410D" w:rsidP="000B410D">
      <w:pPr>
        <w:bidi/>
        <w:spacing w:after="0" w:line="240" w:lineRule="auto"/>
        <w:rPr>
          <w:b/>
          <w:bCs/>
        </w:rPr>
      </w:pPr>
      <w:r w:rsidRPr="000B410D">
        <w:rPr>
          <w:b/>
          <w:bCs/>
        </w:rPr>
        <w:t xml:space="preserve">A.2.e </w:t>
      </w:r>
      <w:r w:rsidRPr="000B410D">
        <w:rPr>
          <w:b/>
          <w:bCs/>
          <w:rtl/>
        </w:rPr>
        <w:t>العملاء الملزمون بالخدمة</w:t>
      </w:r>
    </w:p>
    <w:p w14:paraId="3069F889" w14:textId="77777777" w:rsidR="000B410D" w:rsidRPr="000B410D" w:rsidRDefault="000B410D" w:rsidP="000B410D">
      <w:pPr>
        <w:bidi/>
        <w:spacing w:after="0" w:line="240" w:lineRule="auto"/>
      </w:pPr>
      <w:r w:rsidRPr="000B410D">
        <w:rPr>
          <w:rtl/>
        </w:rPr>
        <w:t>عند التعامل مع عملاء مُلزمين بالخدمة (بقرار قانوني أو مؤسسي)، يقوم المتخصص بشرح حدود السرية، ونوع المعلومات التي سيتم مشاركتها، ومع من</w:t>
      </w:r>
      <w:r w:rsidRPr="000B410D">
        <w:t>.</w:t>
      </w:r>
    </w:p>
    <w:p w14:paraId="6C706F91" w14:textId="77777777" w:rsidR="000B410D" w:rsidRPr="000B410D" w:rsidRDefault="000B410D" w:rsidP="000B410D">
      <w:pPr>
        <w:bidi/>
        <w:spacing w:after="0" w:line="240" w:lineRule="auto"/>
      </w:pPr>
      <w:r w:rsidRPr="000B410D">
        <w:rPr>
          <w:rtl/>
        </w:rPr>
        <w:t>يحق للعميل رفض الخدمة، وفي هذه الحالة يتم توضيح العواقب المحتملة</w:t>
      </w:r>
      <w:r w:rsidRPr="000B410D">
        <w:t>.</w:t>
      </w:r>
    </w:p>
    <w:p w14:paraId="3074F8AD" w14:textId="77777777" w:rsidR="000B410D" w:rsidRPr="000B410D" w:rsidRDefault="00F03181" w:rsidP="000B410D">
      <w:pPr>
        <w:bidi/>
        <w:spacing w:after="0" w:line="240" w:lineRule="auto"/>
      </w:pPr>
      <w:r>
        <w:pict w14:anchorId="6A25E3B6">
          <v:rect id="_x0000_i1049" style="width:0;height:1.5pt" o:hralign="center" o:hrstd="t" o:hr="t" fillcolor="#a0a0a0" stroked="f"/>
        </w:pict>
      </w:r>
    </w:p>
    <w:p w14:paraId="1274C703" w14:textId="77777777" w:rsidR="000B410D" w:rsidRPr="000B410D" w:rsidRDefault="000B410D" w:rsidP="000B410D">
      <w:pPr>
        <w:bidi/>
        <w:spacing w:after="0" w:line="240" w:lineRule="auto"/>
        <w:rPr>
          <w:b/>
          <w:bCs/>
        </w:rPr>
      </w:pPr>
      <w:r w:rsidRPr="000B410D">
        <w:rPr>
          <w:b/>
          <w:bCs/>
        </w:rPr>
        <w:t xml:space="preserve">A.3 </w:t>
      </w:r>
      <w:r w:rsidRPr="000B410D">
        <w:rPr>
          <w:b/>
          <w:bCs/>
          <w:rtl/>
        </w:rPr>
        <w:t>العملاء الذين يتلقون خدمات من جهات أخرى</w:t>
      </w:r>
    </w:p>
    <w:p w14:paraId="2503807A" w14:textId="77777777" w:rsidR="000B410D" w:rsidRPr="000B410D" w:rsidRDefault="000B410D" w:rsidP="000B410D">
      <w:pPr>
        <w:bidi/>
        <w:spacing w:after="0" w:line="240" w:lineRule="auto"/>
      </w:pPr>
      <w:r w:rsidRPr="000B410D">
        <w:rPr>
          <w:rtl/>
        </w:rPr>
        <w:t>عندما يعلم متخصص التطوير المهني أن العميل يعمل مع متخصص آخر (نفسي أو مهني)، يتم طلب إذن كتابي للتواصل مع الطرف الآخر، والسعي للتعاون المهني الإيجابي عند الحاجة</w:t>
      </w:r>
      <w:r w:rsidRPr="000B410D">
        <w:t>.</w:t>
      </w:r>
    </w:p>
    <w:p w14:paraId="12649F9D" w14:textId="77777777" w:rsidR="000B410D" w:rsidRPr="000B410D" w:rsidRDefault="00F03181" w:rsidP="000B410D">
      <w:pPr>
        <w:bidi/>
        <w:spacing w:after="0" w:line="240" w:lineRule="auto"/>
      </w:pPr>
      <w:r>
        <w:pict w14:anchorId="4A9DB839">
          <v:rect id="_x0000_i1050" style="width:0;height:1.5pt" o:hralign="center" o:hrstd="t" o:hr="t" fillcolor="#a0a0a0" stroked="f"/>
        </w:pict>
      </w:r>
    </w:p>
    <w:p w14:paraId="394C14F7" w14:textId="77777777" w:rsidR="000B410D" w:rsidRPr="000B410D" w:rsidRDefault="000B410D" w:rsidP="000B410D">
      <w:pPr>
        <w:bidi/>
        <w:spacing w:after="0" w:line="240" w:lineRule="auto"/>
        <w:rPr>
          <w:b/>
          <w:bCs/>
        </w:rPr>
      </w:pPr>
      <w:r w:rsidRPr="000B410D">
        <w:rPr>
          <w:b/>
          <w:bCs/>
        </w:rPr>
        <w:t xml:space="preserve">A.4 </w:t>
      </w:r>
      <w:r w:rsidRPr="000B410D">
        <w:rPr>
          <w:b/>
          <w:bCs/>
          <w:rtl/>
        </w:rPr>
        <w:t>تجنب الضرر وفرض القيم</w:t>
      </w:r>
    </w:p>
    <w:p w14:paraId="36CD13C9" w14:textId="77777777" w:rsidR="000B410D" w:rsidRPr="000B410D" w:rsidRDefault="000B410D" w:rsidP="000B410D">
      <w:pPr>
        <w:bidi/>
        <w:spacing w:after="0" w:line="240" w:lineRule="auto"/>
        <w:rPr>
          <w:b/>
          <w:bCs/>
        </w:rPr>
      </w:pPr>
      <w:r w:rsidRPr="000B410D">
        <w:rPr>
          <w:b/>
          <w:bCs/>
        </w:rPr>
        <w:t xml:space="preserve">A.4.a </w:t>
      </w:r>
      <w:r w:rsidRPr="000B410D">
        <w:rPr>
          <w:b/>
          <w:bCs/>
          <w:rtl/>
        </w:rPr>
        <w:t>تجنب الضرر</w:t>
      </w:r>
    </w:p>
    <w:p w14:paraId="747CC781" w14:textId="77777777" w:rsidR="000B410D" w:rsidRPr="000B410D" w:rsidRDefault="000B410D" w:rsidP="000B410D">
      <w:pPr>
        <w:bidi/>
        <w:spacing w:after="0" w:line="240" w:lineRule="auto"/>
      </w:pPr>
      <w:r w:rsidRPr="000B410D">
        <w:rPr>
          <w:rtl/>
        </w:rPr>
        <w:lastRenderedPageBreak/>
        <w:t>يعمل متخصصو التطوير المهني على تجنب إلحاق الضرر بالعملاء أو الطلاب أو المشاركين في البحث، وتقليل أي ضرر غير متوقع</w:t>
      </w:r>
      <w:r w:rsidRPr="000B410D">
        <w:t>.</w:t>
      </w:r>
    </w:p>
    <w:p w14:paraId="71FE969F" w14:textId="77777777" w:rsidR="000B410D" w:rsidRPr="000B410D" w:rsidRDefault="00F03181" w:rsidP="000B410D">
      <w:pPr>
        <w:bidi/>
        <w:spacing w:after="0" w:line="240" w:lineRule="auto"/>
      </w:pPr>
      <w:r>
        <w:pict w14:anchorId="1FB14D42">
          <v:rect id="_x0000_i1051" style="width:0;height:1.5pt" o:hralign="center" o:hrstd="t" o:hr="t" fillcolor="#a0a0a0" stroked="f"/>
        </w:pict>
      </w:r>
    </w:p>
    <w:p w14:paraId="4EE54E38" w14:textId="77777777" w:rsidR="000B410D" w:rsidRPr="000B410D" w:rsidRDefault="000B410D" w:rsidP="000B410D">
      <w:pPr>
        <w:bidi/>
        <w:spacing w:after="0" w:line="240" w:lineRule="auto"/>
        <w:rPr>
          <w:b/>
          <w:bCs/>
        </w:rPr>
      </w:pPr>
      <w:r w:rsidRPr="000B410D">
        <w:rPr>
          <w:b/>
          <w:bCs/>
        </w:rPr>
        <w:t xml:space="preserve">A.4.b </w:t>
      </w:r>
      <w:r w:rsidRPr="000B410D">
        <w:rPr>
          <w:b/>
          <w:bCs/>
          <w:rtl/>
        </w:rPr>
        <w:t>القيم الشخصية</w:t>
      </w:r>
    </w:p>
    <w:p w14:paraId="4DF688F1" w14:textId="77777777" w:rsidR="000B410D" w:rsidRPr="000B410D" w:rsidRDefault="000B410D" w:rsidP="000B410D">
      <w:pPr>
        <w:bidi/>
        <w:spacing w:after="0" w:line="240" w:lineRule="auto"/>
      </w:pPr>
      <w:r w:rsidRPr="000B410D">
        <w:rPr>
          <w:rtl/>
        </w:rPr>
        <w:t>يكون المتخصصون على وعي بقيمهم ومعتقداتهم، ويتجنبون فرضها على العملاء</w:t>
      </w:r>
      <w:r w:rsidRPr="000B410D">
        <w:t>.</w:t>
      </w:r>
    </w:p>
    <w:p w14:paraId="05F07426" w14:textId="77777777" w:rsidR="000B410D" w:rsidRPr="000B410D" w:rsidRDefault="000B410D" w:rsidP="000B410D">
      <w:pPr>
        <w:bidi/>
        <w:spacing w:after="0" w:line="240" w:lineRule="auto"/>
      </w:pPr>
      <w:r w:rsidRPr="000B410D">
        <w:rPr>
          <w:rtl/>
        </w:rPr>
        <w:t>كما يحترمون قيم الأفراد وتفردهم</w:t>
      </w:r>
      <w:r w:rsidRPr="000B410D">
        <w:t>.</w:t>
      </w:r>
    </w:p>
    <w:p w14:paraId="74A48D2C" w14:textId="77777777" w:rsidR="000B410D" w:rsidRPr="000B410D" w:rsidRDefault="00F03181" w:rsidP="000B410D">
      <w:pPr>
        <w:bidi/>
        <w:spacing w:after="0" w:line="240" w:lineRule="auto"/>
      </w:pPr>
      <w:r>
        <w:pict w14:anchorId="6FED9BB0">
          <v:rect id="_x0000_i1052" style="width:0;height:1.5pt" o:hralign="center" o:hrstd="t" o:hr="t" fillcolor="#a0a0a0" stroked="f"/>
        </w:pict>
      </w:r>
    </w:p>
    <w:p w14:paraId="67C8DA1A" w14:textId="77777777" w:rsidR="000B410D" w:rsidRPr="000B410D" w:rsidRDefault="000B410D" w:rsidP="000B410D">
      <w:pPr>
        <w:bidi/>
        <w:spacing w:after="0" w:line="240" w:lineRule="auto"/>
        <w:rPr>
          <w:b/>
          <w:bCs/>
        </w:rPr>
      </w:pPr>
      <w:r w:rsidRPr="000B410D">
        <w:rPr>
          <w:b/>
          <w:bCs/>
        </w:rPr>
        <w:t xml:space="preserve">A.5 </w:t>
      </w:r>
      <w:r w:rsidRPr="000B410D">
        <w:rPr>
          <w:b/>
          <w:bCs/>
          <w:rtl/>
        </w:rPr>
        <w:t>الأدوار والعلاقات مع العملاء</w:t>
      </w:r>
    </w:p>
    <w:p w14:paraId="1F6400DF" w14:textId="77777777" w:rsidR="000B410D" w:rsidRPr="000B410D" w:rsidRDefault="000B410D" w:rsidP="000B410D">
      <w:pPr>
        <w:bidi/>
        <w:spacing w:after="0" w:line="240" w:lineRule="auto"/>
        <w:rPr>
          <w:b/>
          <w:bCs/>
        </w:rPr>
      </w:pPr>
      <w:r w:rsidRPr="000B410D">
        <w:rPr>
          <w:b/>
          <w:bCs/>
        </w:rPr>
        <w:t xml:space="preserve">A.5.a </w:t>
      </w:r>
      <w:r w:rsidRPr="000B410D">
        <w:rPr>
          <w:b/>
          <w:bCs/>
          <w:rtl/>
        </w:rPr>
        <w:t>العملاء الحاليون</w:t>
      </w:r>
    </w:p>
    <w:p w14:paraId="5A82344A" w14:textId="77777777" w:rsidR="000B410D" w:rsidRPr="000B410D" w:rsidRDefault="000B410D" w:rsidP="000B410D">
      <w:pPr>
        <w:bidi/>
        <w:spacing w:after="0" w:line="240" w:lineRule="auto"/>
      </w:pPr>
      <w:r w:rsidRPr="000B410D">
        <w:rPr>
          <w:rtl/>
        </w:rPr>
        <w:t>يُحظر تمامًا إقامة علاقات عاطفية أو جنسية مع العملاء الحاليين أو شركائهم أو أفراد عائلاتهم</w:t>
      </w:r>
      <w:r w:rsidRPr="000B410D">
        <w:t>.</w:t>
      </w:r>
    </w:p>
    <w:p w14:paraId="501CED73" w14:textId="77777777" w:rsidR="000B410D" w:rsidRPr="000B410D" w:rsidRDefault="00F03181" w:rsidP="000B410D">
      <w:pPr>
        <w:bidi/>
        <w:spacing w:after="0" w:line="240" w:lineRule="auto"/>
      </w:pPr>
      <w:r>
        <w:pict w14:anchorId="097AB06B">
          <v:rect id="_x0000_i1053" style="width:0;height:1.5pt" o:hralign="center" o:hrstd="t" o:hr="t" fillcolor="#a0a0a0" stroked="f"/>
        </w:pict>
      </w:r>
    </w:p>
    <w:p w14:paraId="00CE2435" w14:textId="77777777" w:rsidR="000B410D" w:rsidRPr="000B410D" w:rsidRDefault="000B410D" w:rsidP="000B410D">
      <w:pPr>
        <w:bidi/>
        <w:spacing w:after="0" w:line="240" w:lineRule="auto"/>
        <w:rPr>
          <w:b/>
          <w:bCs/>
        </w:rPr>
      </w:pPr>
      <w:r w:rsidRPr="000B410D">
        <w:rPr>
          <w:b/>
          <w:bCs/>
        </w:rPr>
        <w:t xml:space="preserve">A.5.b </w:t>
      </w:r>
      <w:r w:rsidRPr="000B410D">
        <w:rPr>
          <w:b/>
          <w:bCs/>
          <w:rtl/>
        </w:rPr>
        <w:t>العملاء السابقون</w:t>
      </w:r>
    </w:p>
    <w:p w14:paraId="7F4FA70B" w14:textId="77777777" w:rsidR="000B410D" w:rsidRPr="000B410D" w:rsidRDefault="000B410D" w:rsidP="000B410D">
      <w:pPr>
        <w:bidi/>
        <w:spacing w:after="0" w:line="240" w:lineRule="auto"/>
      </w:pPr>
      <w:r w:rsidRPr="000B410D">
        <w:rPr>
          <w:rtl/>
        </w:rPr>
        <w:t>يُحظر أيضًا إقامة علاقات عاطفية أو جنسية مع العملاء السابقين أو شركائهم أو أفراد عائلاتهم</w:t>
      </w:r>
      <w:r w:rsidRPr="000B410D">
        <w:t>.</w:t>
      </w:r>
    </w:p>
    <w:p w14:paraId="2DC84E21" w14:textId="77777777" w:rsidR="000B410D" w:rsidRPr="000B410D" w:rsidRDefault="00F03181" w:rsidP="000B410D">
      <w:pPr>
        <w:bidi/>
        <w:spacing w:after="0" w:line="240" w:lineRule="auto"/>
      </w:pPr>
      <w:r>
        <w:pict w14:anchorId="42CEA78D">
          <v:rect id="_x0000_i1054" style="width:0;height:1.5pt" o:hralign="center" o:hrstd="t" o:hr="t" fillcolor="#a0a0a0" stroked="f"/>
        </w:pict>
      </w:r>
    </w:p>
    <w:p w14:paraId="786A140A" w14:textId="77777777" w:rsidR="000B410D" w:rsidRPr="000B410D" w:rsidRDefault="000B410D" w:rsidP="000B410D">
      <w:pPr>
        <w:bidi/>
        <w:spacing w:after="0" w:line="240" w:lineRule="auto"/>
        <w:rPr>
          <w:b/>
          <w:bCs/>
        </w:rPr>
      </w:pPr>
      <w:r w:rsidRPr="000B410D">
        <w:rPr>
          <w:b/>
          <w:bCs/>
        </w:rPr>
        <w:t xml:space="preserve">A.5.c </w:t>
      </w:r>
      <w:r w:rsidRPr="000B410D">
        <w:rPr>
          <w:b/>
          <w:bCs/>
          <w:rtl/>
        </w:rPr>
        <w:t>العلاقات غير المهنية</w:t>
      </w:r>
    </w:p>
    <w:p w14:paraId="188FAB7C" w14:textId="77777777" w:rsidR="000B410D" w:rsidRPr="000B410D" w:rsidRDefault="000B410D" w:rsidP="000B410D">
      <w:pPr>
        <w:bidi/>
        <w:spacing w:after="0" w:line="240" w:lineRule="auto"/>
      </w:pPr>
      <w:r w:rsidRPr="000B410D">
        <w:rPr>
          <w:rtl/>
        </w:rPr>
        <w:t>يجب تجنب العلاقات غير المهنية مع العملاء، إلا إذا كانت تعود بفائدة واضحة للعميل</w:t>
      </w:r>
      <w:r w:rsidRPr="000B410D">
        <w:t>.</w:t>
      </w:r>
    </w:p>
    <w:p w14:paraId="5AB28498" w14:textId="77777777" w:rsidR="000B410D" w:rsidRPr="000B410D" w:rsidRDefault="00F03181" w:rsidP="000B410D">
      <w:pPr>
        <w:bidi/>
        <w:spacing w:after="0" w:line="240" w:lineRule="auto"/>
      </w:pPr>
      <w:r>
        <w:pict w14:anchorId="0CFEAC49">
          <v:rect id="_x0000_i1055" style="width:0;height:1.5pt" o:hralign="center" o:hrstd="t" o:hr="t" fillcolor="#a0a0a0" stroked="f"/>
        </w:pict>
      </w:r>
    </w:p>
    <w:p w14:paraId="0D959F2D" w14:textId="77777777" w:rsidR="000B410D" w:rsidRPr="000B410D" w:rsidRDefault="000B410D" w:rsidP="000B410D">
      <w:pPr>
        <w:bidi/>
        <w:spacing w:after="0" w:line="240" w:lineRule="auto"/>
        <w:rPr>
          <w:b/>
          <w:bCs/>
        </w:rPr>
      </w:pPr>
      <w:r w:rsidRPr="000B410D">
        <w:rPr>
          <w:b/>
          <w:bCs/>
        </w:rPr>
        <w:t xml:space="preserve">A.5.d </w:t>
      </w:r>
      <w:r w:rsidRPr="000B410D">
        <w:rPr>
          <w:b/>
          <w:bCs/>
          <w:rtl/>
        </w:rPr>
        <w:t>التفاعلات المفيدة المحتملة</w:t>
      </w:r>
    </w:p>
    <w:p w14:paraId="400840AA" w14:textId="77777777" w:rsidR="000B410D" w:rsidRPr="000B410D" w:rsidRDefault="000B410D" w:rsidP="000B410D">
      <w:pPr>
        <w:bidi/>
        <w:spacing w:after="0" w:line="240" w:lineRule="auto"/>
      </w:pPr>
      <w:r w:rsidRPr="000B410D">
        <w:rPr>
          <w:rtl/>
        </w:rPr>
        <w:t>إذا كان هناك تفاعل غير مهني قد يكون مفيدًا، يجب</w:t>
      </w:r>
      <w:r w:rsidRPr="000B410D">
        <w:t>:</w:t>
      </w:r>
    </w:p>
    <w:p w14:paraId="17A57FE5" w14:textId="77777777" w:rsidR="000B410D" w:rsidRPr="000B410D" w:rsidRDefault="000B410D" w:rsidP="000B410D">
      <w:pPr>
        <w:numPr>
          <w:ilvl w:val="0"/>
          <w:numId w:val="10"/>
        </w:numPr>
        <w:bidi/>
        <w:spacing w:after="0" w:line="240" w:lineRule="auto"/>
      </w:pPr>
      <w:r w:rsidRPr="000B410D">
        <w:rPr>
          <w:rtl/>
        </w:rPr>
        <w:t xml:space="preserve">توثيق السبب </w:t>
      </w:r>
    </w:p>
    <w:p w14:paraId="43282844" w14:textId="77777777" w:rsidR="000B410D" w:rsidRPr="000B410D" w:rsidRDefault="000B410D" w:rsidP="000B410D">
      <w:pPr>
        <w:numPr>
          <w:ilvl w:val="0"/>
          <w:numId w:val="10"/>
        </w:numPr>
        <w:bidi/>
        <w:spacing w:after="0" w:line="240" w:lineRule="auto"/>
      </w:pPr>
      <w:r w:rsidRPr="000B410D">
        <w:rPr>
          <w:rtl/>
        </w:rPr>
        <w:t xml:space="preserve">تحديد الفائدة </w:t>
      </w:r>
    </w:p>
    <w:p w14:paraId="769D9BC1" w14:textId="77777777" w:rsidR="000B410D" w:rsidRPr="000B410D" w:rsidRDefault="000B410D" w:rsidP="000B410D">
      <w:pPr>
        <w:numPr>
          <w:ilvl w:val="0"/>
          <w:numId w:val="10"/>
        </w:numPr>
        <w:bidi/>
        <w:spacing w:after="0" w:line="240" w:lineRule="auto"/>
      </w:pPr>
      <w:r w:rsidRPr="000B410D">
        <w:rPr>
          <w:rtl/>
        </w:rPr>
        <w:t xml:space="preserve">توضيح النتائج المتوقعة </w:t>
      </w:r>
    </w:p>
    <w:p w14:paraId="176D4043" w14:textId="77777777" w:rsidR="000B410D" w:rsidRPr="000B410D" w:rsidRDefault="000B410D" w:rsidP="000B410D">
      <w:pPr>
        <w:bidi/>
        <w:spacing w:after="0" w:line="240" w:lineRule="auto"/>
      </w:pPr>
      <w:r w:rsidRPr="000B410D">
        <w:rPr>
          <w:rtl/>
        </w:rPr>
        <w:t>ويجب أن يتم ذلك بموافقة العميل</w:t>
      </w:r>
      <w:r w:rsidRPr="000B410D">
        <w:t>.</w:t>
      </w:r>
    </w:p>
    <w:p w14:paraId="7AE6E257" w14:textId="77777777" w:rsidR="000B410D" w:rsidRPr="000B410D" w:rsidRDefault="000B410D" w:rsidP="000B410D">
      <w:pPr>
        <w:bidi/>
        <w:spacing w:after="0" w:line="240" w:lineRule="auto"/>
        <w:rPr>
          <w:b/>
          <w:bCs/>
        </w:rPr>
      </w:pPr>
      <w:r w:rsidRPr="000B410D">
        <w:rPr>
          <w:b/>
          <w:bCs/>
        </w:rPr>
        <w:t xml:space="preserve">A.5.d </w:t>
      </w:r>
      <w:r w:rsidRPr="000B410D">
        <w:rPr>
          <w:b/>
          <w:bCs/>
          <w:rtl/>
        </w:rPr>
        <w:t>التفاعلات المفيدة المحتملة (تكملة)</w:t>
      </w:r>
    </w:p>
    <w:p w14:paraId="06861FFE" w14:textId="77777777" w:rsidR="000B410D" w:rsidRPr="000B410D" w:rsidRDefault="000B410D" w:rsidP="000B410D">
      <w:pPr>
        <w:bidi/>
        <w:spacing w:after="0" w:line="240" w:lineRule="auto"/>
      </w:pPr>
      <w:r w:rsidRPr="000B410D">
        <w:rPr>
          <w:rtl/>
        </w:rPr>
        <w:t>تشمل أمثلة التفاعلات التي قد تكون مفيدة، على سبيل المثال لا الحصر</w:t>
      </w:r>
      <w:r w:rsidRPr="000B410D">
        <w:t>:</w:t>
      </w:r>
    </w:p>
    <w:p w14:paraId="6285F477" w14:textId="77777777" w:rsidR="000B410D" w:rsidRPr="000B410D" w:rsidRDefault="000B410D" w:rsidP="000B410D">
      <w:pPr>
        <w:numPr>
          <w:ilvl w:val="0"/>
          <w:numId w:val="11"/>
        </w:numPr>
        <w:bidi/>
        <w:spacing w:after="0" w:line="240" w:lineRule="auto"/>
      </w:pPr>
      <w:r w:rsidRPr="000B410D">
        <w:rPr>
          <w:rtl/>
        </w:rPr>
        <w:t xml:space="preserve">حضور مناسبة رسمية (مثل حفل زفاف أو تخرج) </w:t>
      </w:r>
    </w:p>
    <w:p w14:paraId="480064FA" w14:textId="77777777" w:rsidR="000B410D" w:rsidRPr="000B410D" w:rsidRDefault="000B410D" w:rsidP="000B410D">
      <w:pPr>
        <w:numPr>
          <w:ilvl w:val="0"/>
          <w:numId w:val="11"/>
        </w:numPr>
        <w:bidi/>
        <w:spacing w:after="0" w:line="240" w:lineRule="auto"/>
      </w:pPr>
      <w:r w:rsidRPr="000B410D">
        <w:rPr>
          <w:rtl/>
        </w:rPr>
        <w:t xml:space="preserve">شراء منتج أو خدمة من العميل (باستثناء المقايضة غير المحدودة) </w:t>
      </w:r>
    </w:p>
    <w:p w14:paraId="522EAC4D" w14:textId="77777777" w:rsidR="000B410D" w:rsidRPr="000B410D" w:rsidRDefault="000B410D" w:rsidP="000B410D">
      <w:pPr>
        <w:numPr>
          <w:ilvl w:val="0"/>
          <w:numId w:val="11"/>
        </w:numPr>
        <w:bidi/>
        <w:spacing w:after="0" w:line="240" w:lineRule="auto"/>
      </w:pPr>
      <w:r w:rsidRPr="000B410D">
        <w:rPr>
          <w:rtl/>
        </w:rPr>
        <w:t xml:space="preserve">زيارة أحد أفراد عائلة العميل في المستشفى </w:t>
      </w:r>
    </w:p>
    <w:p w14:paraId="6394EBE0" w14:textId="77777777" w:rsidR="000B410D" w:rsidRPr="000B410D" w:rsidRDefault="000B410D" w:rsidP="000B410D">
      <w:pPr>
        <w:numPr>
          <w:ilvl w:val="0"/>
          <w:numId w:val="11"/>
        </w:numPr>
        <w:bidi/>
        <w:spacing w:after="0" w:line="240" w:lineRule="auto"/>
      </w:pPr>
      <w:r w:rsidRPr="000B410D">
        <w:rPr>
          <w:rtl/>
        </w:rPr>
        <w:t xml:space="preserve">العضوية المشتركة في منظمة أو مجتمع مهني </w:t>
      </w:r>
    </w:p>
    <w:p w14:paraId="6329CB69" w14:textId="77777777" w:rsidR="000B410D" w:rsidRPr="000B410D" w:rsidRDefault="000B410D" w:rsidP="000B410D">
      <w:pPr>
        <w:bidi/>
        <w:spacing w:after="0" w:line="240" w:lineRule="auto"/>
      </w:pPr>
      <w:r w:rsidRPr="000B410D">
        <w:rPr>
          <w:rtl/>
        </w:rPr>
        <w:t>وفي حال حدوث ضرر غير مقصود نتيجة هذا التفاعل، يجب على متخصص التطوير المهني اتخاذ خطوات لمعالجة هذا الضرر</w:t>
      </w:r>
      <w:r w:rsidRPr="000B410D">
        <w:t>.</w:t>
      </w:r>
    </w:p>
    <w:p w14:paraId="556D6F95" w14:textId="77777777" w:rsidR="000B410D" w:rsidRPr="000B410D" w:rsidRDefault="00F03181" w:rsidP="000B410D">
      <w:pPr>
        <w:bidi/>
        <w:spacing w:after="0" w:line="240" w:lineRule="auto"/>
      </w:pPr>
      <w:r>
        <w:pict w14:anchorId="4D86F08F">
          <v:rect id="_x0000_i1056" style="width:0;height:1.5pt" o:hralign="center" o:hrstd="t" o:hr="t" fillcolor="#a0a0a0" stroked="f"/>
        </w:pict>
      </w:r>
    </w:p>
    <w:p w14:paraId="625E8B4E" w14:textId="77777777" w:rsidR="000B410D" w:rsidRPr="000B410D" w:rsidRDefault="000B410D" w:rsidP="000B410D">
      <w:pPr>
        <w:bidi/>
        <w:spacing w:after="0" w:line="240" w:lineRule="auto"/>
        <w:rPr>
          <w:b/>
          <w:bCs/>
        </w:rPr>
      </w:pPr>
      <w:r w:rsidRPr="000B410D">
        <w:rPr>
          <w:b/>
          <w:bCs/>
        </w:rPr>
        <w:t xml:space="preserve">A.5.e </w:t>
      </w:r>
      <w:r w:rsidRPr="000B410D">
        <w:rPr>
          <w:b/>
          <w:bCs/>
          <w:rtl/>
        </w:rPr>
        <w:t>تغيير الأدوار في العلاقة المهنية</w:t>
      </w:r>
    </w:p>
    <w:p w14:paraId="601329EB" w14:textId="77777777" w:rsidR="000B410D" w:rsidRPr="000B410D" w:rsidRDefault="000B410D" w:rsidP="000B410D">
      <w:pPr>
        <w:bidi/>
        <w:spacing w:after="0" w:line="240" w:lineRule="auto"/>
      </w:pPr>
      <w:r w:rsidRPr="000B410D">
        <w:rPr>
          <w:rtl/>
        </w:rPr>
        <w:t>عندما يقوم متخصص التطوير المهني بتغيير دوره عن الدور المتفق عليه سابقًا، يجب عليه</w:t>
      </w:r>
      <w:r w:rsidRPr="000B410D">
        <w:t>:</w:t>
      </w:r>
    </w:p>
    <w:p w14:paraId="5A3BFC81" w14:textId="77777777" w:rsidR="000B410D" w:rsidRPr="000B410D" w:rsidRDefault="000B410D" w:rsidP="000B410D">
      <w:pPr>
        <w:numPr>
          <w:ilvl w:val="0"/>
          <w:numId w:val="12"/>
        </w:numPr>
        <w:bidi/>
        <w:spacing w:after="0" w:line="240" w:lineRule="auto"/>
      </w:pPr>
      <w:r w:rsidRPr="000B410D">
        <w:rPr>
          <w:rtl/>
        </w:rPr>
        <w:t xml:space="preserve">الحصول على موافقة مستنيرة من العميل </w:t>
      </w:r>
    </w:p>
    <w:p w14:paraId="4A52BC6D" w14:textId="77777777" w:rsidR="000B410D" w:rsidRPr="000B410D" w:rsidRDefault="000B410D" w:rsidP="000B410D">
      <w:pPr>
        <w:numPr>
          <w:ilvl w:val="0"/>
          <w:numId w:val="12"/>
        </w:numPr>
        <w:bidi/>
        <w:spacing w:after="0" w:line="240" w:lineRule="auto"/>
      </w:pPr>
      <w:r w:rsidRPr="000B410D">
        <w:rPr>
          <w:rtl/>
        </w:rPr>
        <w:t xml:space="preserve">توضيح حق العميل في رفض هذا التغيير </w:t>
      </w:r>
    </w:p>
    <w:p w14:paraId="63137A16" w14:textId="77777777" w:rsidR="000B410D" w:rsidRPr="000B410D" w:rsidRDefault="000B410D" w:rsidP="000B410D">
      <w:pPr>
        <w:bidi/>
        <w:spacing w:after="0" w:line="240" w:lineRule="auto"/>
      </w:pPr>
      <w:r w:rsidRPr="000B410D">
        <w:rPr>
          <w:rtl/>
        </w:rPr>
        <w:t>كما يجب إبلاغ العميل بكافة النتائج المحتملة (المالية، القانونية، الشخصية، أو العلاجية)</w:t>
      </w:r>
      <w:r w:rsidRPr="000B410D">
        <w:t>.</w:t>
      </w:r>
    </w:p>
    <w:p w14:paraId="7D3F8BAF" w14:textId="77777777" w:rsidR="000B410D" w:rsidRPr="000B410D" w:rsidRDefault="000B410D" w:rsidP="000B410D">
      <w:pPr>
        <w:bidi/>
        <w:spacing w:after="0" w:line="240" w:lineRule="auto"/>
        <w:rPr>
          <w:b/>
          <w:bCs/>
        </w:rPr>
      </w:pPr>
      <w:r w:rsidRPr="000B410D">
        <w:rPr>
          <w:b/>
          <w:bCs/>
          <w:rtl/>
        </w:rPr>
        <w:t>أمثلة على تغيير الأدوار</w:t>
      </w:r>
      <w:r w:rsidRPr="000B410D">
        <w:rPr>
          <w:b/>
          <w:bCs/>
        </w:rPr>
        <w:t>:</w:t>
      </w:r>
    </w:p>
    <w:p w14:paraId="09DEB5C8" w14:textId="77777777" w:rsidR="000B410D" w:rsidRPr="000B410D" w:rsidRDefault="000B410D" w:rsidP="000B410D">
      <w:pPr>
        <w:numPr>
          <w:ilvl w:val="0"/>
          <w:numId w:val="13"/>
        </w:numPr>
        <w:bidi/>
        <w:spacing w:after="0" w:line="240" w:lineRule="auto"/>
      </w:pPr>
      <w:r w:rsidRPr="000B410D">
        <w:rPr>
          <w:rtl/>
        </w:rPr>
        <w:t xml:space="preserve">التحول من تقديم خدمات مهنية إلى علاج نفسي أو استشارات أسرية </w:t>
      </w:r>
    </w:p>
    <w:p w14:paraId="3FF08137" w14:textId="77777777" w:rsidR="000B410D" w:rsidRPr="000B410D" w:rsidRDefault="000B410D" w:rsidP="000B410D">
      <w:pPr>
        <w:numPr>
          <w:ilvl w:val="0"/>
          <w:numId w:val="13"/>
        </w:numPr>
        <w:bidi/>
        <w:spacing w:after="0" w:line="240" w:lineRule="auto"/>
      </w:pPr>
      <w:r w:rsidRPr="000B410D">
        <w:rPr>
          <w:rtl/>
        </w:rPr>
        <w:t xml:space="preserve">التحول من دور تقييم إلى دور علاجي أو العكس </w:t>
      </w:r>
    </w:p>
    <w:p w14:paraId="0899E05E" w14:textId="77777777" w:rsidR="000B410D" w:rsidRPr="000B410D" w:rsidRDefault="000B410D" w:rsidP="000B410D">
      <w:pPr>
        <w:numPr>
          <w:ilvl w:val="0"/>
          <w:numId w:val="13"/>
        </w:numPr>
        <w:bidi/>
        <w:spacing w:after="0" w:line="240" w:lineRule="auto"/>
      </w:pPr>
      <w:r w:rsidRPr="000B410D">
        <w:rPr>
          <w:rtl/>
        </w:rPr>
        <w:t xml:space="preserve">التحول إلى دور باحث (إشراك العميل في بحث) </w:t>
      </w:r>
    </w:p>
    <w:p w14:paraId="12413145" w14:textId="77777777" w:rsidR="000B410D" w:rsidRPr="000B410D" w:rsidRDefault="000B410D" w:rsidP="000B410D">
      <w:pPr>
        <w:numPr>
          <w:ilvl w:val="0"/>
          <w:numId w:val="13"/>
        </w:numPr>
        <w:bidi/>
        <w:spacing w:after="0" w:line="240" w:lineRule="auto"/>
      </w:pPr>
      <w:r w:rsidRPr="000B410D">
        <w:rPr>
          <w:rtl/>
        </w:rPr>
        <w:t xml:space="preserve">التحول إلى دور وسيط </w:t>
      </w:r>
    </w:p>
    <w:p w14:paraId="6A0BE39A" w14:textId="77777777" w:rsidR="000B410D" w:rsidRPr="000B410D" w:rsidRDefault="00F03181" w:rsidP="000B410D">
      <w:pPr>
        <w:bidi/>
        <w:spacing w:after="0" w:line="240" w:lineRule="auto"/>
      </w:pPr>
      <w:r>
        <w:pict w14:anchorId="4CC7862D">
          <v:rect id="_x0000_i1057" style="width:0;height:1.5pt" o:hralign="center" o:hrstd="t" o:hr="t" fillcolor="#a0a0a0" stroked="f"/>
        </w:pict>
      </w:r>
    </w:p>
    <w:p w14:paraId="65278C58" w14:textId="77777777" w:rsidR="000B410D" w:rsidRPr="000B410D" w:rsidRDefault="000B410D" w:rsidP="000B410D">
      <w:pPr>
        <w:bidi/>
        <w:spacing w:after="0" w:line="240" w:lineRule="auto"/>
        <w:rPr>
          <w:b/>
          <w:bCs/>
        </w:rPr>
      </w:pPr>
      <w:r w:rsidRPr="000B410D">
        <w:rPr>
          <w:b/>
          <w:bCs/>
        </w:rPr>
        <w:t xml:space="preserve">A.5.f </w:t>
      </w:r>
      <w:r w:rsidRPr="000B410D">
        <w:rPr>
          <w:b/>
          <w:bCs/>
          <w:rtl/>
        </w:rPr>
        <w:t>علاقات أخرى</w:t>
      </w:r>
    </w:p>
    <w:p w14:paraId="39400068" w14:textId="77777777" w:rsidR="000B410D" w:rsidRPr="000B410D" w:rsidRDefault="000B410D" w:rsidP="000B410D">
      <w:pPr>
        <w:bidi/>
        <w:spacing w:after="0" w:line="240" w:lineRule="auto"/>
      </w:pPr>
      <w:r w:rsidRPr="000B410D">
        <w:rPr>
          <w:rtl/>
        </w:rPr>
        <w:t>لا يجوز لمتخصصي التطوير المهني تقديم خدمات لأشخاص كانت لهم معهم علاقات عاطفية أو جنسية سابقة</w:t>
      </w:r>
      <w:r w:rsidRPr="000B410D">
        <w:t>.</w:t>
      </w:r>
    </w:p>
    <w:p w14:paraId="675C79F5" w14:textId="77777777" w:rsidR="000B410D" w:rsidRPr="000B410D" w:rsidRDefault="00F03181" w:rsidP="000B410D">
      <w:pPr>
        <w:bidi/>
        <w:spacing w:after="0" w:line="240" w:lineRule="auto"/>
      </w:pPr>
      <w:r>
        <w:lastRenderedPageBreak/>
        <w:pict w14:anchorId="1D73393A">
          <v:rect id="_x0000_i1058" style="width:0;height:1.5pt" o:hralign="center" o:hrstd="t" o:hr="t" fillcolor="#a0a0a0" stroked="f"/>
        </w:pict>
      </w:r>
    </w:p>
    <w:p w14:paraId="61BFA696" w14:textId="77777777" w:rsidR="000B410D" w:rsidRPr="000B410D" w:rsidRDefault="000B410D" w:rsidP="000B410D">
      <w:pPr>
        <w:bidi/>
        <w:spacing w:after="0" w:line="240" w:lineRule="auto"/>
        <w:rPr>
          <w:b/>
          <w:bCs/>
        </w:rPr>
      </w:pPr>
      <w:r w:rsidRPr="000B410D">
        <w:rPr>
          <w:b/>
          <w:bCs/>
        </w:rPr>
        <w:t xml:space="preserve">A.6 </w:t>
      </w:r>
      <w:r w:rsidRPr="000B410D">
        <w:rPr>
          <w:b/>
          <w:bCs/>
          <w:rtl/>
        </w:rPr>
        <w:t>الأدوار والعلاقات على مستويات مختلفة</w:t>
      </w:r>
    </w:p>
    <w:p w14:paraId="1066A8A1" w14:textId="77777777" w:rsidR="000B410D" w:rsidRPr="000B410D" w:rsidRDefault="000B410D" w:rsidP="000B410D">
      <w:pPr>
        <w:bidi/>
        <w:spacing w:after="0" w:line="240" w:lineRule="auto"/>
        <w:rPr>
          <w:b/>
          <w:bCs/>
        </w:rPr>
      </w:pPr>
      <w:r w:rsidRPr="000B410D">
        <w:rPr>
          <w:b/>
          <w:bCs/>
        </w:rPr>
        <w:t xml:space="preserve">A.6.a </w:t>
      </w:r>
      <w:r w:rsidRPr="000B410D">
        <w:rPr>
          <w:b/>
          <w:bCs/>
          <w:rtl/>
        </w:rPr>
        <w:t>الدفاع</w:t>
      </w:r>
      <w:r w:rsidRPr="000B410D">
        <w:rPr>
          <w:b/>
          <w:bCs/>
        </w:rPr>
        <w:t xml:space="preserve"> (Advocacy)</w:t>
      </w:r>
    </w:p>
    <w:p w14:paraId="4D5FDDB0" w14:textId="77777777" w:rsidR="000B410D" w:rsidRPr="000B410D" w:rsidRDefault="000B410D" w:rsidP="000B410D">
      <w:pPr>
        <w:bidi/>
        <w:spacing w:after="0" w:line="240" w:lineRule="auto"/>
      </w:pPr>
      <w:r w:rsidRPr="000B410D">
        <w:rPr>
          <w:rtl/>
        </w:rPr>
        <w:t>عند الحاجة، يقوم متخصصو التطوير المهني بالدفاع عن العملاء على مستوى</w:t>
      </w:r>
      <w:r w:rsidRPr="000B410D">
        <w:t>:</w:t>
      </w:r>
    </w:p>
    <w:p w14:paraId="71C8816D" w14:textId="77777777" w:rsidR="000B410D" w:rsidRPr="000B410D" w:rsidRDefault="000B410D" w:rsidP="000B410D">
      <w:pPr>
        <w:numPr>
          <w:ilvl w:val="0"/>
          <w:numId w:val="14"/>
        </w:numPr>
        <w:bidi/>
        <w:spacing w:after="0" w:line="240" w:lineRule="auto"/>
      </w:pPr>
      <w:r w:rsidRPr="000B410D">
        <w:rPr>
          <w:rtl/>
        </w:rPr>
        <w:t xml:space="preserve">الفرد </w:t>
      </w:r>
    </w:p>
    <w:p w14:paraId="341A204B" w14:textId="77777777" w:rsidR="000B410D" w:rsidRPr="000B410D" w:rsidRDefault="000B410D" w:rsidP="000B410D">
      <w:pPr>
        <w:numPr>
          <w:ilvl w:val="0"/>
          <w:numId w:val="14"/>
        </w:numPr>
        <w:bidi/>
        <w:spacing w:after="0" w:line="240" w:lineRule="auto"/>
      </w:pPr>
      <w:r w:rsidRPr="000B410D">
        <w:rPr>
          <w:rtl/>
        </w:rPr>
        <w:t xml:space="preserve">المجموعة </w:t>
      </w:r>
    </w:p>
    <w:p w14:paraId="6955B416" w14:textId="77777777" w:rsidR="000B410D" w:rsidRPr="000B410D" w:rsidRDefault="000B410D" w:rsidP="000B410D">
      <w:pPr>
        <w:numPr>
          <w:ilvl w:val="0"/>
          <w:numId w:val="14"/>
        </w:numPr>
        <w:bidi/>
        <w:spacing w:after="0" w:line="240" w:lineRule="auto"/>
      </w:pPr>
      <w:r w:rsidRPr="000B410D">
        <w:rPr>
          <w:rtl/>
        </w:rPr>
        <w:t xml:space="preserve">المؤسسة </w:t>
      </w:r>
    </w:p>
    <w:p w14:paraId="17EA9DD7" w14:textId="77777777" w:rsidR="000B410D" w:rsidRPr="000B410D" w:rsidRDefault="000B410D" w:rsidP="000B410D">
      <w:pPr>
        <w:numPr>
          <w:ilvl w:val="0"/>
          <w:numId w:val="14"/>
        </w:numPr>
        <w:bidi/>
        <w:spacing w:after="0" w:line="240" w:lineRule="auto"/>
      </w:pPr>
      <w:r w:rsidRPr="000B410D">
        <w:rPr>
          <w:rtl/>
        </w:rPr>
        <w:t xml:space="preserve">المجتمع </w:t>
      </w:r>
    </w:p>
    <w:p w14:paraId="1EB5FF86" w14:textId="77777777" w:rsidR="000B410D" w:rsidRPr="000B410D" w:rsidRDefault="000B410D" w:rsidP="000B410D">
      <w:pPr>
        <w:bidi/>
        <w:spacing w:after="0" w:line="240" w:lineRule="auto"/>
      </w:pPr>
      <w:r w:rsidRPr="000B410D">
        <w:rPr>
          <w:rtl/>
        </w:rPr>
        <w:t>وذلك بهدف إزالة العوائق التي تعيق نمو العملاء أو وصولهم للخدمات</w:t>
      </w:r>
      <w:r w:rsidRPr="000B410D">
        <w:t>.</w:t>
      </w:r>
    </w:p>
    <w:p w14:paraId="471876EB" w14:textId="77777777" w:rsidR="000B410D" w:rsidRPr="000B410D" w:rsidRDefault="00F03181" w:rsidP="000B410D">
      <w:pPr>
        <w:bidi/>
        <w:spacing w:after="0" w:line="240" w:lineRule="auto"/>
      </w:pPr>
      <w:r>
        <w:pict w14:anchorId="6867277B">
          <v:rect id="_x0000_i1059" style="width:0;height:1.5pt" o:hralign="center" o:hrstd="t" o:hr="t" fillcolor="#a0a0a0" stroked="f"/>
        </w:pict>
      </w:r>
    </w:p>
    <w:p w14:paraId="1096FAE7" w14:textId="77777777" w:rsidR="000B410D" w:rsidRPr="000B410D" w:rsidRDefault="000B410D" w:rsidP="000B410D">
      <w:pPr>
        <w:bidi/>
        <w:spacing w:after="0" w:line="240" w:lineRule="auto"/>
        <w:rPr>
          <w:b/>
          <w:bCs/>
        </w:rPr>
      </w:pPr>
      <w:r w:rsidRPr="000B410D">
        <w:rPr>
          <w:b/>
          <w:bCs/>
        </w:rPr>
        <w:t xml:space="preserve">A.6.b </w:t>
      </w:r>
      <w:r w:rsidRPr="000B410D">
        <w:rPr>
          <w:b/>
          <w:bCs/>
          <w:rtl/>
        </w:rPr>
        <w:t>السرية والدفاع</w:t>
      </w:r>
    </w:p>
    <w:p w14:paraId="0B24281E" w14:textId="77777777" w:rsidR="000B410D" w:rsidRPr="000B410D" w:rsidRDefault="000B410D" w:rsidP="000B410D">
      <w:pPr>
        <w:bidi/>
        <w:spacing w:after="0" w:line="240" w:lineRule="auto"/>
      </w:pPr>
      <w:r w:rsidRPr="000B410D">
        <w:rPr>
          <w:rtl/>
        </w:rPr>
        <w:t>قبل القيام بأي نشاط دفاعي، يجب</w:t>
      </w:r>
      <w:r w:rsidRPr="000B410D">
        <w:t>:</w:t>
      </w:r>
    </w:p>
    <w:p w14:paraId="0523C338" w14:textId="77777777" w:rsidR="000B410D" w:rsidRPr="000B410D" w:rsidRDefault="000B410D" w:rsidP="000B410D">
      <w:pPr>
        <w:numPr>
          <w:ilvl w:val="0"/>
          <w:numId w:val="15"/>
        </w:numPr>
        <w:bidi/>
        <w:spacing w:after="0" w:line="240" w:lineRule="auto"/>
      </w:pPr>
      <w:r w:rsidRPr="000B410D">
        <w:rPr>
          <w:rtl/>
        </w:rPr>
        <w:t xml:space="preserve">شرح حدود السرية </w:t>
      </w:r>
    </w:p>
    <w:p w14:paraId="4804F749" w14:textId="77777777" w:rsidR="000B410D" w:rsidRPr="000B410D" w:rsidRDefault="000B410D" w:rsidP="000B410D">
      <w:pPr>
        <w:numPr>
          <w:ilvl w:val="0"/>
          <w:numId w:val="15"/>
        </w:numPr>
        <w:bidi/>
        <w:spacing w:after="0" w:line="240" w:lineRule="auto"/>
      </w:pPr>
      <w:r w:rsidRPr="000B410D">
        <w:rPr>
          <w:rtl/>
        </w:rPr>
        <w:t xml:space="preserve">الحصول على موافقة العميل </w:t>
      </w:r>
    </w:p>
    <w:p w14:paraId="018F915A" w14:textId="77777777" w:rsidR="000B410D" w:rsidRPr="000B410D" w:rsidRDefault="00F03181" w:rsidP="000B410D">
      <w:pPr>
        <w:bidi/>
        <w:spacing w:after="0" w:line="240" w:lineRule="auto"/>
      </w:pPr>
      <w:r>
        <w:pict w14:anchorId="5862897A">
          <v:rect id="_x0000_i1060" style="width:0;height:1.5pt" o:hralign="center" o:hrstd="t" o:hr="t" fillcolor="#a0a0a0" stroked="f"/>
        </w:pict>
      </w:r>
    </w:p>
    <w:p w14:paraId="7BC7D766" w14:textId="77777777" w:rsidR="000B410D" w:rsidRPr="000B410D" w:rsidRDefault="000B410D" w:rsidP="000B410D">
      <w:pPr>
        <w:bidi/>
        <w:spacing w:after="0" w:line="240" w:lineRule="auto"/>
        <w:rPr>
          <w:b/>
          <w:bCs/>
        </w:rPr>
      </w:pPr>
      <w:r w:rsidRPr="000B410D">
        <w:rPr>
          <w:b/>
          <w:bCs/>
        </w:rPr>
        <w:t xml:space="preserve">A.7 </w:t>
      </w:r>
      <w:r w:rsidRPr="000B410D">
        <w:rPr>
          <w:b/>
          <w:bCs/>
          <w:rtl/>
        </w:rPr>
        <w:t>تعدد العملاء</w:t>
      </w:r>
    </w:p>
    <w:p w14:paraId="3C9F5C9E" w14:textId="77777777" w:rsidR="000B410D" w:rsidRPr="000B410D" w:rsidRDefault="000B410D" w:rsidP="000B410D">
      <w:pPr>
        <w:bidi/>
        <w:spacing w:after="0" w:line="240" w:lineRule="auto"/>
      </w:pPr>
      <w:r w:rsidRPr="000B410D">
        <w:rPr>
          <w:rtl/>
        </w:rPr>
        <w:t>عند تقديم خدمات لأكثر من شخص في علاقة واحدة، يجب</w:t>
      </w:r>
      <w:r w:rsidRPr="000B410D">
        <w:t>:</w:t>
      </w:r>
    </w:p>
    <w:p w14:paraId="48B0E274" w14:textId="77777777" w:rsidR="000B410D" w:rsidRPr="000B410D" w:rsidRDefault="000B410D" w:rsidP="000B410D">
      <w:pPr>
        <w:numPr>
          <w:ilvl w:val="0"/>
          <w:numId w:val="16"/>
        </w:numPr>
        <w:bidi/>
        <w:spacing w:after="0" w:line="240" w:lineRule="auto"/>
      </w:pPr>
      <w:r w:rsidRPr="000B410D">
        <w:rPr>
          <w:rtl/>
        </w:rPr>
        <w:t xml:space="preserve">تحديد من هو العميل </w:t>
      </w:r>
    </w:p>
    <w:p w14:paraId="44EC59CD" w14:textId="77777777" w:rsidR="000B410D" w:rsidRPr="000B410D" w:rsidRDefault="000B410D" w:rsidP="000B410D">
      <w:pPr>
        <w:numPr>
          <w:ilvl w:val="0"/>
          <w:numId w:val="16"/>
        </w:numPr>
        <w:bidi/>
        <w:spacing w:after="0" w:line="240" w:lineRule="auto"/>
      </w:pPr>
      <w:r w:rsidRPr="000B410D">
        <w:rPr>
          <w:rtl/>
        </w:rPr>
        <w:t xml:space="preserve">توضيح طبيعة العلاقة مع كل طرف </w:t>
      </w:r>
    </w:p>
    <w:p w14:paraId="3A3DE943" w14:textId="77777777" w:rsidR="000B410D" w:rsidRPr="000B410D" w:rsidRDefault="000B410D" w:rsidP="000B410D">
      <w:pPr>
        <w:bidi/>
        <w:spacing w:after="0" w:line="240" w:lineRule="auto"/>
      </w:pPr>
      <w:r w:rsidRPr="000B410D">
        <w:rPr>
          <w:rtl/>
        </w:rPr>
        <w:t>وفي حال وجود تضارب محتمل في الأدوار، يجب تعديل العلاقة أو الانسحاب منها</w:t>
      </w:r>
      <w:r w:rsidRPr="000B410D">
        <w:t>.</w:t>
      </w:r>
    </w:p>
    <w:p w14:paraId="742A765E" w14:textId="77777777" w:rsidR="000B410D" w:rsidRPr="000B410D" w:rsidRDefault="00F03181" w:rsidP="000B410D">
      <w:pPr>
        <w:bidi/>
        <w:spacing w:after="0" w:line="240" w:lineRule="auto"/>
      </w:pPr>
      <w:r>
        <w:pict w14:anchorId="5740E775">
          <v:rect id="_x0000_i1061" style="width:0;height:1.5pt" o:hralign="center" o:hrstd="t" o:hr="t" fillcolor="#a0a0a0" stroked="f"/>
        </w:pict>
      </w:r>
    </w:p>
    <w:p w14:paraId="1C0BFBD9" w14:textId="77777777" w:rsidR="000B410D" w:rsidRPr="000B410D" w:rsidRDefault="000B410D" w:rsidP="000B410D">
      <w:pPr>
        <w:bidi/>
        <w:spacing w:after="0" w:line="240" w:lineRule="auto"/>
        <w:rPr>
          <w:b/>
          <w:bCs/>
        </w:rPr>
      </w:pPr>
      <w:r w:rsidRPr="000B410D">
        <w:rPr>
          <w:b/>
          <w:bCs/>
        </w:rPr>
        <w:t xml:space="preserve">A.8 </w:t>
      </w:r>
      <w:r w:rsidRPr="000B410D">
        <w:rPr>
          <w:b/>
          <w:bCs/>
          <w:rtl/>
        </w:rPr>
        <w:t>العمل الجماعي</w:t>
      </w:r>
    </w:p>
    <w:p w14:paraId="12C96583" w14:textId="77777777" w:rsidR="000B410D" w:rsidRPr="000B410D" w:rsidRDefault="000B410D" w:rsidP="000B410D">
      <w:pPr>
        <w:bidi/>
        <w:spacing w:after="0" w:line="240" w:lineRule="auto"/>
        <w:rPr>
          <w:b/>
          <w:bCs/>
        </w:rPr>
      </w:pPr>
      <w:r w:rsidRPr="000B410D">
        <w:rPr>
          <w:b/>
          <w:bCs/>
        </w:rPr>
        <w:t xml:space="preserve">A.8.a </w:t>
      </w:r>
      <w:r w:rsidRPr="000B410D">
        <w:rPr>
          <w:b/>
          <w:bCs/>
          <w:rtl/>
        </w:rPr>
        <w:t>اختيار المشاركين</w:t>
      </w:r>
    </w:p>
    <w:p w14:paraId="53481679" w14:textId="77777777" w:rsidR="000B410D" w:rsidRPr="000B410D" w:rsidRDefault="000B410D" w:rsidP="000B410D">
      <w:pPr>
        <w:bidi/>
        <w:spacing w:after="0" w:line="240" w:lineRule="auto"/>
      </w:pPr>
      <w:r w:rsidRPr="000B410D">
        <w:rPr>
          <w:rtl/>
        </w:rPr>
        <w:t>يقوم متخصصو التطوير المهني باختيار المشاركين في المجموعات بعناية، بحيث</w:t>
      </w:r>
      <w:r w:rsidRPr="000B410D">
        <w:t>:</w:t>
      </w:r>
    </w:p>
    <w:p w14:paraId="0F930F87" w14:textId="77777777" w:rsidR="000B410D" w:rsidRPr="000B410D" w:rsidRDefault="000B410D" w:rsidP="000B410D">
      <w:pPr>
        <w:numPr>
          <w:ilvl w:val="0"/>
          <w:numId w:val="17"/>
        </w:numPr>
        <w:bidi/>
        <w:spacing w:after="0" w:line="240" w:lineRule="auto"/>
      </w:pPr>
      <w:r w:rsidRPr="000B410D">
        <w:rPr>
          <w:rtl/>
        </w:rPr>
        <w:t xml:space="preserve">تتوافق احتياجاتهم مع أهداف المجموعة </w:t>
      </w:r>
    </w:p>
    <w:p w14:paraId="17C77348" w14:textId="77777777" w:rsidR="000B410D" w:rsidRPr="000B410D" w:rsidRDefault="000B410D" w:rsidP="000B410D">
      <w:pPr>
        <w:numPr>
          <w:ilvl w:val="0"/>
          <w:numId w:val="17"/>
        </w:numPr>
        <w:bidi/>
        <w:spacing w:after="0" w:line="240" w:lineRule="auto"/>
      </w:pPr>
      <w:r w:rsidRPr="000B410D">
        <w:rPr>
          <w:rtl/>
        </w:rPr>
        <w:t xml:space="preserve">لا يؤثرون سلبًا على سير العمل </w:t>
      </w:r>
    </w:p>
    <w:p w14:paraId="599E3E56" w14:textId="77777777" w:rsidR="000B410D" w:rsidRPr="000B410D" w:rsidRDefault="000B410D" w:rsidP="000B410D">
      <w:pPr>
        <w:numPr>
          <w:ilvl w:val="0"/>
          <w:numId w:val="17"/>
        </w:numPr>
        <w:bidi/>
        <w:spacing w:after="0" w:line="240" w:lineRule="auto"/>
      </w:pPr>
      <w:r w:rsidRPr="000B410D">
        <w:rPr>
          <w:rtl/>
        </w:rPr>
        <w:t xml:space="preserve">لا يتعرضون لضرر نتيجة المشاركة </w:t>
      </w:r>
    </w:p>
    <w:p w14:paraId="26CA5763" w14:textId="77777777" w:rsidR="000B410D" w:rsidRPr="000B410D" w:rsidRDefault="00F03181" w:rsidP="000B410D">
      <w:pPr>
        <w:bidi/>
        <w:spacing w:after="0" w:line="240" w:lineRule="auto"/>
      </w:pPr>
      <w:r>
        <w:pict w14:anchorId="6FFC610C">
          <v:rect id="_x0000_i1062" style="width:0;height:1.5pt" o:hralign="center" o:hrstd="t" o:hr="t" fillcolor="#a0a0a0" stroked="f"/>
        </w:pict>
      </w:r>
    </w:p>
    <w:p w14:paraId="3B874B41" w14:textId="77777777" w:rsidR="000B410D" w:rsidRPr="000B410D" w:rsidRDefault="000B410D" w:rsidP="000B410D">
      <w:pPr>
        <w:bidi/>
        <w:spacing w:after="0" w:line="240" w:lineRule="auto"/>
        <w:rPr>
          <w:b/>
          <w:bCs/>
        </w:rPr>
      </w:pPr>
      <w:r w:rsidRPr="000B410D">
        <w:rPr>
          <w:b/>
          <w:bCs/>
        </w:rPr>
        <w:t xml:space="preserve">A.8.b </w:t>
      </w:r>
      <w:r w:rsidRPr="000B410D">
        <w:rPr>
          <w:b/>
          <w:bCs/>
          <w:rtl/>
        </w:rPr>
        <w:t>حماية العملاء</w:t>
      </w:r>
    </w:p>
    <w:p w14:paraId="505ED1BB" w14:textId="77777777" w:rsidR="000B410D" w:rsidRPr="000B410D" w:rsidRDefault="000B410D" w:rsidP="000B410D">
      <w:pPr>
        <w:bidi/>
        <w:spacing w:after="0" w:line="240" w:lineRule="auto"/>
      </w:pPr>
      <w:r w:rsidRPr="000B410D">
        <w:rPr>
          <w:rtl/>
        </w:rPr>
        <w:t>يتم اتخاذ الاحتياطات اللازمة لحماية المشاركين من</w:t>
      </w:r>
      <w:r w:rsidRPr="000B410D">
        <w:t>:</w:t>
      </w:r>
    </w:p>
    <w:p w14:paraId="60A0D9F5" w14:textId="77777777" w:rsidR="000B410D" w:rsidRPr="000B410D" w:rsidRDefault="000B410D" w:rsidP="000B410D">
      <w:pPr>
        <w:numPr>
          <w:ilvl w:val="0"/>
          <w:numId w:val="18"/>
        </w:numPr>
        <w:bidi/>
        <w:spacing w:after="0" w:line="240" w:lineRule="auto"/>
      </w:pPr>
      <w:r w:rsidRPr="000B410D">
        <w:rPr>
          <w:rtl/>
        </w:rPr>
        <w:t xml:space="preserve">الأذى الجسدي </w:t>
      </w:r>
    </w:p>
    <w:p w14:paraId="15D682D8" w14:textId="77777777" w:rsidR="000B410D" w:rsidRPr="000B410D" w:rsidRDefault="000B410D" w:rsidP="000B410D">
      <w:pPr>
        <w:numPr>
          <w:ilvl w:val="0"/>
          <w:numId w:val="18"/>
        </w:numPr>
        <w:bidi/>
        <w:spacing w:after="0" w:line="240" w:lineRule="auto"/>
      </w:pPr>
      <w:r w:rsidRPr="000B410D">
        <w:rPr>
          <w:rtl/>
        </w:rPr>
        <w:t xml:space="preserve">الأذى النفسي </w:t>
      </w:r>
    </w:p>
    <w:p w14:paraId="61664F17" w14:textId="77777777" w:rsidR="000B410D" w:rsidRPr="000B410D" w:rsidRDefault="000B410D" w:rsidP="000B410D">
      <w:pPr>
        <w:numPr>
          <w:ilvl w:val="0"/>
          <w:numId w:val="18"/>
        </w:numPr>
        <w:bidi/>
        <w:spacing w:after="0" w:line="240" w:lineRule="auto"/>
      </w:pPr>
      <w:r w:rsidRPr="000B410D">
        <w:rPr>
          <w:rtl/>
        </w:rPr>
        <w:t xml:space="preserve">الأذى العاطفي </w:t>
      </w:r>
    </w:p>
    <w:p w14:paraId="2CF50F28" w14:textId="77777777" w:rsidR="000B410D" w:rsidRPr="000B410D" w:rsidRDefault="00F03181" w:rsidP="000B410D">
      <w:pPr>
        <w:bidi/>
        <w:spacing w:after="0" w:line="240" w:lineRule="auto"/>
      </w:pPr>
      <w:r>
        <w:pict w14:anchorId="4023F8A1">
          <v:rect id="_x0000_i1063" style="width:0;height:1.5pt" o:hralign="center" o:hrstd="t" o:hr="t" fillcolor="#a0a0a0" stroked="f"/>
        </w:pict>
      </w:r>
    </w:p>
    <w:p w14:paraId="5053374A" w14:textId="77777777" w:rsidR="000B410D" w:rsidRPr="000B410D" w:rsidRDefault="000B410D" w:rsidP="000B410D">
      <w:pPr>
        <w:bidi/>
        <w:spacing w:after="0" w:line="240" w:lineRule="auto"/>
        <w:rPr>
          <w:b/>
          <w:bCs/>
        </w:rPr>
      </w:pPr>
      <w:r w:rsidRPr="000B410D">
        <w:rPr>
          <w:b/>
          <w:bCs/>
        </w:rPr>
        <w:t xml:space="preserve">A.9 </w:t>
      </w:r>
      <w:r w:rsidRPr="000B410D">
        <w:rPr>
          <w:b/>
          <w:bCs/>
          <w:rtl/>
        </w:rPr>
        <w:t>الرسوم والممارسات المالية</w:t>
      </w:r>
    </w:p>
    <w:p w14:paraId="237CEFD8" w14:textId="77777777" w:rsidR="000B410D" w:rsidRPr="000B410D" w:rsidRDefault="000B410D" w:rsidP="000B410D">
      <w:pPr>
        <w:bidi/>
        <w:spacing w:after="0" w:line="240" w:lineRule="auto"/>
        <w:rPr>
          <w:b/>
          <w:bCs/>
        </w:rPr>
      </w:pPr>
      <w:r w:rsidRPr="000B410D">
        <w:rPr>
          <w:b/>
          <w:bCs/>
        </w:rPr>
        <w:t xml:space="preserve">A.9.a </w:t>
      </w:r>
      <w:r w:rsidRPr="000B410D">
        <w:rPr>
          <w:b/>
          <w:bCs/>
          <w:rtl/>
        </w:rPr>
        <w:t>الإحالات الذاتية والممارسات غير المقبولة</w:t>
      </w:r>
    </w:p>
    <w:p w14:paraId="0B0A02C5" w14:textId="77777777" w:rsidR="000B410D" w:rsidRPr="000B410D" w:rsidRDefault="000B410D" w:rsidP="000B410D">
      <w:pPr>
        <w:bidi/>
        <w:spacing w:after="0" w:line="240" w:lineRule="auto"/>
      </w:pPr>
      <w:r w:rsidRPr="000B410D">
        <w:rPr>
          <w:rtl/>
        </w:rPr>
        <w:t>لا يجوز إحالة العملاء إلى ممارسات خاصة لنفس المتخصص إلا إذا كانت سياسات المؤسسة تسمح بذلك</w:t>
      </w:r>
      <w:r w:rsidRPr="000B410D">
        <w:t>.</w:t>
      </w:r>
    </w:p>
    <w:p w14:paraId="1A18F61E" w14:textId="77777777" w:rsidR="000B410D" w:rsidRPr="000B410D" w:rsidRDefault="000B410D" w:rsidP="000B410D">
      <w:pPr>
        <w:bidi/>
        <w:spacing w:after="0" w:line="240" w:lineRule="auto"/>
      </w:pPr>
      <w:r w:rsidRPr="000B410D">
        <w:rPr>
          <w:rtl/>
        </w:rPr>
        <w:t>كما يُمنع</w:t>
      </w:r>
      <w:r w:rsidRPr="000B410D">
        <w:t>:</w:t>
      </w:r>
    </w:p>
    <w:p w14:paraId="4AA6995E" w14:textId="77777777" w:rsidR="000B410D" w:rsidRPr="000B410D" w:rsidRDefault="000B410D" w:rsidP="000B410D">
      <w:pPr>
        <w:numPr>
          <w:ilvl w:val="0"/>
          <w:numId w:val="19"/>
        </w:numPr>
        <w:bidi/>
        <w:spacing w:after="0" w:line="240" w:lineRule="auto"/>
      </w:pPr>
      <w:r w:rsidRPr="000B410D">
        <w:rPr>
          <w:rtl/>
        </w:rPr>
        <w:t xml:space="preserve">تقاسم الرسوم </w:t>
      </w:r>
    </w:p>
    <w:p w14:paraId="74567506" w14:textId="77777777" w:rsidR="000B410D" w:rsidRPr="000B410D" w:rsidRDefault="000B410D" w:rsidP="000B410D">
      <w:pPr>
        <w:numPr>
          <w:ilvl w:val="0"/>
          <w:numId w:val="19"/>
        </w:numPr>
        <w:bidi/>
        <w:spacing w:after="0" w:line="240" w:lineRule="auto"/>
      </w:pPr>
      <w:r w:rsidRPr="000B410D">
        <w:rPr>
          <w:rtl/>
        </w:rPr>
        <w:t xml:space="preserve">تلقي عمولات </w:t>
      </w:r>
    </w:p>
    <w:p w14:paraId="33D46B21" w14:textId="77777777" w:rsidR="000B410D" w:rsidRPr="000B410D" w:rsidRDefault="000B410D" w:rsidP="000B410D">
      <w:pPr>
        <w:numPr>
          <w:ilvl w:val="0"/>
          <w:numId w:val="19"/>
        </w:numPr>
        <w:bidi/>
        <w:spacing w:after="0" w:line="240" w:lineRule="auto"/>
      </w:pPr>
      <w:r w:rsidRPr="000B410D">
        <w:rPr>
          <w:rtl/>
        </w:rPr>
        <w:t xml:space="preserve">أي شكل من أشكال الاستفادة المالية غير الأخلاقية </w:t>
      </w:r>
    </w:p>
    <w:p w14:paraId="771EA5E1" w14:textId="77777777" w:rsidR="000B410D" w:rsidRPr="000B410D" w:rsidRDefault="00F03181" w:rsidP="000B410D">
      <w:pPr>
        <w:bidi/>
        <w:spacing w:after="0" w:line="240" w:lineRule="auto"/>
      </w:pPr>
      <w:r>
        <w:pict w14:anchorId="3F06084A">
          <v:rect id="_x0000_i1064" style="width:0;height:1.5pt" o:hralign="center" o:hrstd="t" o:hr="t" fillcolor="#a0a0a0" stroked="f"/>
        </w:pict>
      </w:r>
    </w:p>
    <w:p w14:paraId="6DCEA138" w14:textId="77777777" w:rsidR="000B410D" w:rsidRPr="000B410D" w:rsidRDefault="000B410D" w:rsidP="000B410D">
      <w:pPr>
        <w:bidi/>
        <w:spacing w:after="0" w:line="240" w:lineRule="auto"/>
        <w:rPr>
          <w:b/>
          <w:bCs/>
        </w:rPr>
      </w:pPr>
      <w:r w:rsidRPr="000B410D">
        <w:rPr>
          <w:b/>
          <w:bCs/>
        </w:rPr>
        <w:t xml:space="preserve">A.9.b </w:t>
      </w:r>
      <w:r w:rsidRPr="000B410D">
        <w:rPr>
          <w:b/>
          <w:bCs/>
          <w:rtl/>
        </w:rPr>
        <w:t>تحديد الرسوم</w:t>
      </w:r>
    </w:p>
    <w:p w14:paraId="2B0BE48B" w14:textId="77777777" w:rsidR="000B410D" w:rsidRPr="000B410D" w:rsidRDefault="000B410D" w:rsidP="000B410D">
      <w:pPr>
        <w:bidi/>
        <w:spacing w:after="0" w:line="240" w:lineRule="auto"/>
      </w:pPr>
      <w:r w:rsidRPr="000B410D">
        <w:rPr>
          <w:rtl/>
        </w:rPr>
        <w:t>يجب مراعاة</w:t>
      </w:r>
      <w:r w:rsidRPr="000B410D">
        <w:t>:</w:t>
      </w:r>
    </w:p>
    <w:p w14:paraId="024B8470" w14:textId="77777777" w:rsidR="000B410D" w:rsidRPr="000B410D" w:rsidRDefault="000B410D" w:rsidP="000B410D">
      <w:pPr>
        <w:numPr>
          <w:ilvl w:val="0"/>
          <w:numId w:val="20"/>
        </w:numPr>
        <w:bidi/>
        <w:spacing w:after="0" w:line="240" w:lineRule="auto"/>
      </w:pPr>
      <w:r w:rsidRPr="000B410D">
        <w:rPr>
          <w:rtl/>
        </w:rPr>
        <w:t xml:space="preserve">الوضع المالي للعميل </w:t>
      </w:r>
    </w:p>
    <w:p w14:paraId="26246B4B" w14:textId="77777777" w:rsidR="000B410D" w:rsidRPr="000B410D" w:rsidRDefault="000B410D" w:rsidP="000B410D">
      <w:pPr>
        <w:numPr>
          <w:ilvl w:val="0"/>
          <w:numId w:val="20"/>
        </w:numPr>
        <w:bidi/>
        <w:spacing w:after="0" w:line="240" w:lineRule="auto"/>
      </w:pPr>
      <w:r w:rsidRPr="000B410D">
        <w:rPr>
          <w:rtl/>
        </w:rPr>
        <w:lastRenderedPageBreak/>
        <w:t xml:space="preserve">طبيعة المجتمع </w:t>
      </w:r>
    </w:p>
    <w:p w14:paraId="5E34F556" w14:textId="77777777" w:rsidR="000B410D" w:rsidRPr="000B410D" w:rsidRDefault="000B410D" w:rsidP="000B410D">
      <w:pPr>
        <w:bidi/>
        <w:spacing w:after="0" w:line="240" w:lineRule="auto"/>
      </w:pPr>
      <w:r w:rsidRPr="000B410D">
        <w:rPr>
          <w:rtl/>
        </w:rPr>
        <w:t>وفي حال عدم قدرة العميل على الدفع، يتم مساعدته في إيجاد بدائل مناسبة</w:t>
      </w:r>
      <w:r w:rsidRPr="000B410D">
        <w:t>.</w:t>
      </w:r>
    </w:p>
    <w:p w14:paraId="30B4D3F6" w14:textId="77777777" w:rsidR="000B410D" w:rsidRPr="000B410D" w:rsidRDefault="00F03181" w:rsidP="000B410D">
      <w:pPr>
        <w:bidi/>
        <w:spacing w:after="0" w:line="240" w:lineRule="auto"/>
      </w:pPr>
      <w:r>
        <w:pict w14:anchorId="6578C384">
          <v:rect id="_x0000_i1065" style="width:0;height:1.5pt" o:hralign="center" o:hrstd="t" o:hr="t" fillcolor="#a0a0a0" stroked="f"/>
        </w:pict>
      </w:r>
    </w:p>
    <w:p w14:paraId="2434578A" w14:textId="77777777" w:rsidR="000B410D" w:rsidRPr="000B410D" w:rsidRDefault="000B410D" w:rsidP="000B410D">
      <w:pPr>
        <w:bidi/>
        <w:spacing w:after="0" w:line="240" w:lineRule="auto"/>
        <w:rPr>
          <w:b/>
          <w:bCs/>
        </w:rPr>
      </w:pPr>
      <w:r w:rsidRPr="000B410D">
        <w:rPr>
          <w:b/>
          <w:bCs/>
        </w:rPr>
        <w:t xml:space="preserve">A.9.c </w:t>
      </w:r>
      <w:r w:rsidRPr="000B410D">
        <w:rPr>
          <w:b/>
          <w:bCs/>
          <w:rtl/>
        </w:rPr>
        <w:t>عدم سداد الرسوم</w:t>
      </w:r>
    </w:p>
    <w:p w14:paraId="070F1471" w14:textId="77777777" w:rsidR="000B410D" w:rsidRPr="000B410D" w:rsidRDefault="000B410D" w:rsidP="000B410D">
      <w:pPr>
        <w:bidi/>
        <w:spacing w:after="0" w:line="240" w:lineRule="auto"/>
      </w:pPr>
      <w:r w:rsidRPr="000B410D">
        <w:rPr>
          <w:rtl/>
        </w:rPr>
        <w:t>إذا تم اللجوء لإجراءات قانونية أو تحصيل، يجب</w:t>
      </w:r>
      <w:r w:rsidRPr="000B410D">
        <w:t>:</w:t>
      </w:r>
    </w:p>
    <w:p w14:paraId="688FD537" w14:textId="77777777" w:rsidR="000B410D" w:rsidRPr="000B410D" w:rsidRDefault="000B410D" w:rsidP="000B410D">
      <w:pPr>
        <w:numPr>
          <w:ilvl w:val="0"/>
          <w:numId w:val="21"/>
        </w:numPr>
        <w:bidi/>
        <w:spacing w:after="0" w:line="240" w:lineRule="auto"/>
      </w:pPr>
      <w:r w:rsidRPr="000B410D">
        <w:rPr>
          <w:rtl/>
        </w:rPr>
        <w:t xml:space="preserve">إبلاغ العميل مسبقًا </w:t>
      </w:r>
    </w:p>
    <w:p w14:paraId="70F39896" w14:textId="77777777" w:rsidR="000B410D" w:rsidRPr="000B410D" w:rsidRDefault="000B410D" w:rsidP="000B410D">
      <w:pPr>
        <w:numPr>
          <w:ilvl w:val="0"/>
          <w:numId w:val="21"/>
        </w:numPr>
        <w:bidi/>
        <w:spacing w:after="0" w:line="240" w:lineRule="auto"/>
      </w:pPr>
      <w:r w:rsidRPr="000B410D">
        <w:rPr>
          <w:rtl/>
        </w:rPr>
        <w:t xml:space="preserve">توضيح ذلك ضمن اتفاقية الخدمة </w:t>
      </w:r>
    </w:p>
    <w:p w14:paraId="4C31AB20" w14:textId="77777777" w:rsidR="000B410D" w:rsidRPr="000B410D" w:rsidRDefault="00F03181" w:rsidP="000B410D">
      <w:pPr>
        <w:bidi/>
        <w:spacing w:after="0" w:line="240" w:lineRule="auto"/>
      </w:pPr>
      <w:r>
        <w:pict w14:anchorId="64F1877A">
          <v:rect id="_x0000_i1066" style="width:0;height:1.5pt" o:hralign="center" o:hrstd="t" o:hr="t" fillcolor="#a0a0a0" stroked="f"/>
        </w:pict>
      </w:r>
    </w:p>
    <w:p w14:paraId="287ED58D" w14:textId="77777777" w:rsidR="000B410D" w:rsidRPr="000B410D" w:rsidRDefault="000B410D" w:rsidP="000B410D">
      <w:pPr>
        <w:bidi/>
        <w:spacing w:after="0" w:line="240" w:lineRule="auto"/>
        <w:rPr>
          <w:b/>
          <w:bCs/>
        </w:rPr>
      </w:pPr>
      <w:r w:rsidRPr="000B410D">
        <w:rPr>
          <w:b/>
          <w:bCs/>
        </w:rPr>
        <w:t xml:space="preserve">A.9.d </w:t>
      </w:r>
      <w:r w:rsidRPr="000B410D">
        <w:rPr>
          <w:b/>
          <w:bCs/>
          <w:rtl/>
        </w:rPr>
        <w:t>المقايضة</w:t>
      </w:r>
      <w:r w:rsidRPr="000B410D">
        <w:rPr>
          <w:b/>
          <w:bCs/>
        </w:rPr>
        <w:t xml:space="preserve"> (Bartering)</w:t>
      </w:r>
    </w:p>
    <w:p w14:paraId="24D33D6B" w14:textId="77777777" w:rsidR="000B410D" w:rsidRPr="000B410D" w:rsidRDefault="000B410D" w:rsidP="000B410D">
      <w:pPr>
        <w:bidi/>
        <w:spacing w:after="0" w:line="240" w:lineRule="auto"/>
      </w:pPr>
      <w:r w:rsidRPr="000B410D">
        <w:rPr>
          <w:rtl/>
        </w:rPr>
        <w:t>يجوز استخدام المقايضة فقط إذا</w:t>
      </w:r>
      <w:r w:rsidRPr="000B410D">
        <w:t>:</w:t>
      </w:r>
    </w:p>
    <w:p w14:paraId="56E7F861" w14:textId="77777777" w:rsidR="000B410D" w:rsidRPr="000B410D" w:rsidRDefault="000B410D" w:rsidP="000B410D">
      <w:pPr>
        <w:numPr>
          <w:ilvl w:val="0"/>
          <w:numId w:val="22"/>
        </w:numPr>
        <w:bidi/>
        <w:spacing w:after="0" w:line="240" w:lineRule="auto"/>
      </w:pPr>
      <w:r w:rsidRPr="000B410D">
        <w:rPr>
          <w:rtl/>
        </w:rPr>
        <w:t xml:space="preserve">لم تكن استغلالية </w:t>
      </w:r>
    </w:p>
    <w:p w14:paraId="1C307828" w14:textId="77777777" w:rsidR="000B410D" w:rsidRPr="000B410D" w:rsidRDefault="000B410D" w:rsidP="000B410D">
      <w:pPr>
        <w:numPr>
          <w:ilvl w:val="0"/>
          <w:numId w:val="22"/>
        </w:numPr>
        <w:bidi/>
        <w:spacing w:after="0" w:line="240" w:lineRule="auto"/>
      </w:pPr>
      <w:r w:rsidRPr="000B410D">
        <w:rPr>
          <w:rtl/>
        </w:rPr>
        <w:t xml:space="preserve">لا تضر بالعلاقة المهنية </w:t>
      </w:r>
    </w:p>
    <w:p w14:paraId="0A7E64FC" w14:textId="77777777" w:rsidR="000B410D" w:rsidRPr="000B410D" w:rsidRDefault="000B410D" w:rsidP="000B410D">
      <w:pPr>
        <w:numPr>
          <w:ilvl w:val="0"/>
          <w:numId w:val="22"/>
        </w:numPr>
        <w:bidi/>
        <w:spacing w:after="0" w:line="240" w:lineRule="auto"/>
      </w:pPr>
      <w:r w:rsidRPr="000B410D">
        <w:rPr>
          <w:rtl/>
        </w:rPr>
        <w:t xml:space="preserve">مقبولة في المجتمع المهني </w:t>
      </w:r>
    </w:p>
    <w:p w14:paraId="2DF4D1D8" w14:textId="77777777" w:rsidR="000B410D" w:rsidRPr="000B410D" w:rsidRDefault="000B410D" w:rsidP="000B410D">
      <w:pPr>
        <w:bidi/>
        <w:spacing w:after="0" w:line="240" w:lineRule="auto"/>
      </w:pPr>
      <w:r w:rsidRPr="000B410D">
        <w:rPr>
          <w:rtl/>
        </w:rPr>
        <w:t>ويجب توثيقها بعقد واضح</w:t>
      </w:r>
      <w:r w:rsidRPr="000B410D">
        <w:t>.</w:t>
      </w:r>
    </w:p>
    <w:p w14:paraId="24230B16" w14:textId="77777777" w:rsidR="000B410D" w:rsidRPr="000B410D" w:rsidRDefault="00F03181" w:rsidP="000B410D">
      <w:pPr>
        <w:bidi/>
        <w:spacing w:after="0" w:line="240" w:lineRule="auto"/>
      </w:pPr>
      <w:r>
        <w:pict w14:anchorId="20E73C13">
          <v:rect id="_x0000_i1067" style="width:0;height:1.5pt" o:hralign="center" o:hrstd="t" o:hr="t" fillcolor="#a0a0a0" stroked="f"/>
        </w:pict>
      </w:r>
    </w:p>
    <w:p w14:paraId="6F6D06A2" w14:textId="77777777" w:rsidR="000B410D" w:rsidRPr="000B410D" w:rsidRDefault="000B410D" w:rsidP="000B410D">
      <w:pPr>
        <w:bidi/>
        <w:spacing w:after="0" w:line="240" w:lineRule="auto"/>
        <w:rPr>
          <w:b/>
          <w:bCs/>
        </w:rPr>
      </w:pPr>
      <w:r w:rsidRPr="000B410D">
        <w:rPr>
          <w:b/>
          <w:bCs/>
        </w:rPr>
        <w:t xml:space="preserve">A.9.e </w:t>
      </w:r>
      <w:r w:rsidRPr="000B410D">
        <w:rPr>
          <w:b/>
          <w:bCs/>
          <w:rtl/>
        </w:rPr>
        <w:t>قبول الهدايا</w:t>
      </w:r>
    </w:p>
    <w:p w14:paraId="44A4652B" w14:textId="77777777" w:rsidR="000B410D" w:rsidRPr="000B410D" w:rsidRDefault="000B410D" w:rsidP="000B410D">
      <w:pPr>
        <w:bidi/>
        <w:spacing w:after="0" w:line="240" w:lineRule="auto"/>
      </w:pPr>
      <w:r w:rsidRPr="000B410D">
        <w:rPr>
          <w:rtl/>
        </w:rPr>
        <w:t>يجب مراعاة</w:t>
      </w:r>
      <w:r w:rsidRPr="000B410D">
        <w:t>:</w:t>
      </w:r>
    </w:p>
    <w:p w14:paraId="71CA073F" w14:textId="77777777" w:rsidR="000B410D" w:rsidRPr="000B410D" w:rsidRDefault="000B410D" w:rsidP="000B410D">
      <w:pPr>
        <w:numPr>
          <w:ilvl w:val="0"/>
          <w:numId w:val="23"/>
        </w:numPr>
        <w:bidi/>
        <w:spacing w:after="0" w:line="240" w:lineRule="auto"/>
      </w:pPr>
      <w:r w:rsidRPr="000B410D">
        <w:rPr>
          <w:rtl/>
        </w:rPr>
        <w:t xml:space="preserve">طبيعة العلاقة </w:t>
      </w:r>
    </w:p>
    <w:p w14:paraId="6E84F9EA" w14:textId="77777777" w:rsidR="000B410D" w:rsidRPr="000B410D" w:rsidRDefault="000B410D" w:rsidP="000B410D">
      <w:pPr>
        <w:numPr>
          <w:ilvl w:val="0"/>
          <w:numId w:val="23"/>
        </w:numPr>
        <w:bidi/>
        <w:spacing w:after="0" w:line="240" w:lineRule="auto"/>
      </w:pPr>
      <w:r w:rsidRPr="000B410D">
        <w:rPr>
          <w:rtl/>
        </w:rPr>
        <w:t xml:space="preserve">قيمة الهدية </w:t>
      </w:r>
    </w:p>
    <w:p w14:paraId="7E7473ED" w14:textId="77777777" w:rsidR="000B410D" w:rsidRPr="000B410D" w:rsidRDefault="000B410D" w:rsidP="000B410D">
      <w:pPr>
        <w:numPr>
          <w:ilvl w:val="0"/>
          <w:numId w:val="23"/>
        </w:numPr>
        <w:bidi/>
        <w:spacing w:after="0" w:line="240" w:lineRule="auto"/>
      </w:pPr>
      <w:r w:rsidRPr="000B410D">
        <w:rPr>
          <w:rtl/>
        </w:rPr>
        <w:t xml:space="preserve">دوافع العميل </w:t>
      </w:r>
    </w:p>
    <w:p w14:paraId="549036EB" w14:textId="77777777" w:rsidR="000B410D" w:rsidRPr="000B410D" w:rsidRDefault="000B410D" w:rsidP="000B410D">
      <w:pPr>
        <w:numPr>
          <w:ilvl w:val="0"/>
          <w:numId w:val="23"/>
        </w:numPr>
        <w:bidi/>
        <w:spacing w:after="0" w:line="240" w:lineRule="auto"/>
      </w:pPr>
      <w:r w:rsidRPr="000B410D">
        <w:rPr>
          <w:rtl/>
        </w:rPr>
        <w:t xml:space="preserve">دوافع المتخصص </w:t>
      </w:r>
    </w:p>
    <w:p w14:paraId="3B97BDE6" w14:textId="77777777" w:rsidR="000B410D" w:rsidRPr="000B410D" w:rsidRDefault="00F03181" w:rsidP="000B410D">
      <w:pPr>
        <w:bidi/>
        <w:spacing w:after="0" w:line="240" w:lineRule="auto"/>
      </w:pPr>
      <w:r>
        <w:pict w14:anchorId="61F855D4">
          <v:rect id="_x0000_i1068" style="width:0;height:1.5pt" o:hralign="center" o:hrstd="t" o:hr="t" fillcolor="#a0a0a0" stroked="f"/>
        </w:pict>
      </w:r>
    </w:p>
    <w:p w14:paraId="475CE2F1" w14:textId="77777777" w:rsidR="000B410D" w:rsidRPr="000B410D" w:rsidRDefault="000B410D" w:rsidP="000B410D">
      <w:pPr>
        <w:bidi/>
        <w:spacing w:after="0" w:line="240" w:lineRule="auto"/>
        <w:rPr>
          <w:b/>
          <w:bCs/>
        </w:rPr>
      </w:pPr>
      <w:r w:rsidRPr="000B410D">
        <w:rPr>
          <w:b/>
          <w:bCs/>
        </w:rPr>
        <w:t xml:space="preserve">A.10 </w:t>
      </w:r>
      <w:r w:rsidRPr="000B410D">
        <w:rPr>
          <w:b/>
          <w:bCs/>
          <w:rtl/>
        </w:rPr>
        <w:t>إنهاء الخدمة والإحالة</w:t>
      </w:r>
    </w:p>
    <w:p w14:paraId="517B0ED7" w14:textId="77777777" w:rsidR="000B410D" w:rsidRPr="000B410D" w:rsidRDefault="000B410D" w:rsidP="000B410D">
      <w:pPr>
        <w:bidi/>
        <w:spacing w:after="0" w:line="240" w:lineRule="auto"/>
        <w:rPr>
          <w:b/>
          <w:bCs/>
        </w:rPr>
      </w:pPr>
      <w:r w:rsidRPr="000B410D">
        <w:rPr>
          <w:b/>
          <w:bCs/>
        </w:rPr>
        <w:t xml:space="preserve">A.10.a </w:t>
      </w:r>
      <w:r w:rsidRPr="000B410D">
        <w:rPr>
          <w:b/>
          <w:bCs/>
          <w:rtl/>
        </w:rPr>
        <w:t>منع الإهمال</w:t>
      </w:r>
    </w:p>
    <w:p w14:paraId="78F53F65" w14:textId="77777777" w:rsidR="000B410D" w:rsidRPr="000B410D" w:rsidRDefault="000B410D" w:rsidP="000B410D">
      <w:pPr>
        <w:bidi/>
        <w:spacing w:after="0" w:line="240" w:lineRule="auto"/>
      </w:pPr>
      <w:r w:rsidRPr="000B410D">
        <w:rPr>
          <w:rtl/>
        </w:rPr>
        <w:t>لا يجوز ترك العميل دون دعم</w:t>
      </w:r>
      <w:r w:rsidRPr="000B410D">
        <w:t>.</w:t>
      </w:r>
    </w:p>
    <w:p w14:paraId="738DF81B" w14:textId="77777777" w:rsidR="000B410D" w:rsidRPr="000B410D" w:rsidRDefault="000B410D" w:rsidP="000B410D">
      <w:pPr>
        <w:bidi/>
        <w:spacing w:after="0" w:line="240" w:lineRule="auto"/>
      </w:pPr>
      <w:r w:rsidRPr="000B410D">
        <w:rPr>
          <w:rtl/>
        </w:rPr>
        <w:t>ويجب توفير استمرارية الخدمة في حالات</w:t>
      </w:r>
      <w:r w:rsidRPr="000B410D">
        <w:t>:</w:t>
      </w:r>
    </w:p>
    <w:p w14:paraId="28740BBC" w14:textId="77777777" w:rsidR="000B410D" w:rsidRPr="000B410D" w:rsidRDefault="000B410D" w:rsidP="000B410D">
      <w:pPr>
        <w:numPr>
          <w:ilvl w:val="0"/>
          <w:numId w:val="24"/>
        </w:numPr>
        <w:bidi/>
        <w:spacing w:after="0" w:line="240" w:lineRule="auto"/>
      </w:pPr>
      <w:r w:rsidRPr="000B410D">
        <w:rPr>
          <w:rtl/>
        </w:rPr>
        <w:t xml:space="preserve">الإجازات </w:t>
      </w:r>
    </w:p>
    <w:p w14:paraId="06F302BE" w14:textId="77777777" w:rsidR="000B410D" w:rsidRPr="000B410D" w:rsidRDefault="000B410D" w:rsidP="000B410D">
      <w:pPr>
        <w:numPr>
          <w:ilvl w:val="0"/>
          <w:numId w:val="24"/>
        </w:numPr>
        <w:bidi/>
        <w:spacing w:after="0" w:line="240" w:lineRule="auto"/>
      </w:pPr>
      <w:r w:rsidRPr="000B410D">
        <w:rPr>
          <w:rtl/>
        </w:rPr>
        <w:t xml:space="preserve">المرض </w:t>
      </w:r>
    </w:p>
    <w:p w14:paraId="33BCE587" w14:textId="77777777" w:rsidR="000B410D" w:rsidRPr="000B410D" w:rsidRDefault="000B410D" w:rsidP="000B410D">
      <w:pPr>
        <w:numPr>
          <w:ilvl w:val="0"/>
          <w:numId w:val="24"/>
        </w:numPr>
        <w:bidi/>
        <w:spacing w:after="0" w:line="240" w:lineRule="auto"/>
      </w:pPr>
      <w:r w:rsidRPr="000B410D">
        <w:rPr>
          <w:rtl/>
        </w:rPr>
        <w:t xml:space="preserve">إنهاء العلاقة </w:t>
      </w:r>
    </w:p>
    <w:p w14:paraId="70BE2FDA" w14:textId="77777777" w:rsidR="000B410D" w:rsidRPr="000B410D" w:rsidRDefault="00F03181" w:rsidP="000B410D">
      <w:pPr>
        <w:bidi/>
        <w:spacing w:after="0" w:line="240" w:lineRule="auto"/>
      </w:pPr>
      <w:r>
        <w:pict w14:anchorId="0F01974F">
          <v:rect id="_x0000_i1069" style="width:0;height:1.5pt" o:hralign="center" o:hrstd="t" o:hr="t" fillcolor="#a0a0a0" stroked="f"/>
        </w:pict>
      </w:r>
    </w:p>
    <w:p w14:paraId="4B3EA6CB" w14:textId="77777777" w:rsidR="000B410D" w:rsidRPr="000B410D" w:rsidRDefault="000B410D" w:rsidP="000B410D">
      <w:pPr>
        <w:bidi/>
        <w:spacing w:after="0" w:line="240" w:lineRule="auto"/>
        <w:rPr>
          <w:b/>
          <w:bCs/>
        </w:rPr>
      </w:pPr>
      <w:r w:rsidRPr="000B410D">
        <w:rPr>
          <w:b/>
          <w:bCs/>
        </w:rPr>
        <w:t xml:space="preserve">A.10.b </w:t>
      </w:r>
      <w:r w:rsidRPr="000B410D">
        <w:rPr>
          <w:b/>
          <w:bCs/>
          <w:rtl/>
        </w:rPr>
        <w:t>عدم القدرة على المساعدة</w:t>
      </w:r>
    </w:p>
    <w:p w14:paraId="3D91A977" w14:textId="77777777" w:rsidR="000B410D" w:rsidRPr="000B410D" w:rsidRDefault="000B410D" w:rsidP="000B410D">
      <w:pPr>
        <w:bidi/>
        <w:spacing w:after="0" w:line="240" w:lineRule="auto"/>
      </w:pPr>
      <w:r w:rsidRPr="000B410D">
        <w:rPr>
          <w:rtl/>
        </w:rPr>
        <w:t>إذا كانت احتياجات العميل خارج نطاق الكفاءة</w:t>
      </w:r>
      <w:r w:rsidRPr="000B410D">
        <w:t>:</w:t>
      </w:r>
    </w:p>
    <w:p w14:paraId="181F0D67" w14:textId="77777777" w:rsidR="000B410D" w:rsidRPr="000B410D" w:rsidRDefault="000B410D" w:rsidP="000B410D">
      <w:pPr>
        <w:numPr>
          <w:ilvl w:val="0"/>
          <w:numId w:val="25"/>
        </w:numPr>
        <w:bidi/>
        <w:spacing w:after="0" w:line="240" w:lineRule="auto"/>
      </w:pPr>
      <w:r w:rsidRPr="000B410D">
        <w:rPr>
          <w:rtl/>
        </w:rPr>
        <w:t xml:space="preserve">يتم توجيهه لمتخصص مناسب </w:t>
      </w:r>
    </w:p>
    <w:p w14:paraId="7A51F3B8" w14:textId="77777777" w:rsidR="000B410D" w:rsidRPr="000B410D" w:rsidRDefault="00F03181" w:rsidP="000B410D">
      <w:pPr>
        <w:bidi/>
        <w:spacing w:after="0" w:line="240" w:lineRule="auto"/>
      </w:pPr>
      <w:r>
        <w:pict w14:anchorId="4B167DC0">
          <v:rect id="_x0000_i1070" style="width:0;height:1.5pt" o:hralign="center" o:hrstd="t" o:hr="t" fillcolor="#a0a0a0" stroked="f"/>
        </w:pict>
      </w:r>
    </w:p>
    <w:p w14:paraId="34FFC8BD" w14:textId="77777777" w:rsidR="000B410D" w:rsidRPr="000B410D" w:rsidRDefault="000B410D" w:rsidP="000B410D">
      <w:pPr>
        <w:bidi/>
        <w:spacing w:after="0" w:line="240" w:lineRule="auto"/>
        <w:rPr>
          <w:b/>
          <w:bCs/>
        </w:rPr>
      </w:pPr>
      <w:r w:rsidRPr="000B410D">
        <w:rPr>
          <w:b/>
          <w:bCs/>
        </w:rPr>
        <w:t xml:space="preserve">A.10.c </w:t>
      </w:r>
      <w:r w:rsidRPr="000B410D">
        <w:rPr>
          <w:b/>
          <w:bCs/>
          <w:rtl/>
        </w:rPr>
        <w:t>إنهاء مناسب</w:t>
      </w:r>
    </w:p>
    <w:p w14:paraId="53C4CDE8" w14:textId="77777777" w:rsidR="000B410D" w:rsidRPr="000B410D" w:rsidRDefault="000B410D" w:rsidP="000B410D">
      <w:pPr>
        <w:bidi/>
        <w:spacing w:after="0" w:line="240" w:lineRule="auto"/>
      </w:pPr>
      <w:r w:rsidRPr="000B410D">
        <w:rPr>
          <w:rtl/>
        </w:rPr>
        <w:t>يتم إنهاء العلاقة عندما</w:t>
      </w:r>
      <w:r w:rsidRPr="000B410D">
        <w:t>:</w:t>
      </w:r>
    </w:p>
    <w:p w14:paraId="401C0F8E" w14:textId="77777777" w:rsidR="000B410D" w:rsidRPr="000B410D" w:rsidRDefault="000B410D" w:rsidP="000B410D">
      <w:pPr>
        <w:numPr>
          <w:ilvl w:val="0"/>
          <w:numId w:val="26"/>
        </w:numPr>
        <w:bidi/>
        <w:spacing w:after="0" w:line="240" w:lineRule="auto"/>
      </w:pPr>
      <w:r w:rsidRPr="000B410D">
        <w:rPr>
          <w:rtl/>
        </w:rPr>
        <w:t xml:space="preserve">لا يحتاج العميل للخدمة </w:t>
      </w:r>
    </w:p>
    <w:p w14:paraId="0F8D7F00" w14:textId="77777777" w:rsidR="000B410D" w:rsidRPr="000B410D" w:rsidRDefault="000B410D" w:rsidP="000B410D">
      <w:pPr>
        <w:numPr>
          <w:ilvl w:val="0"/>
          <w:numId w:val="26"/>
        </w:numPr>
        <w:bidi/>
        <w:spacing w:after="0" w:line="240" w:lineRule="auto"/>
      </w:pPr>
      <w:r w:rsidRPr="000B410D">
        <w:rPr>
          <w:rtl/>
        </w:rPr>
        <w:t xml:space="preserve">لا يستفيد منها </w:t>
      </w:r>
    </w:p>
    <w:p w14:paraId="424DD042" w14:textId="77777777" w:rsidR="000B410D" w:rsidRPr="000B410D" w:rsidRDefault="000B410D" w:rsidP="000B410D">
      <w:pPr>
        <w:numPr>
          <w:ilvl w:val="0"/>
          <w:numId w:val="26"/>
        </w:numPr>
        <w:bidi/>
        <w:spacing w:after="0" w:line="240" w:lineRule="auto"/>
      </w:pPr>
      <w:r w:rsidRPr="000B410D">
        <w:rPr>
          <w:rtl/>
        </w:rPr>
        <w:t xml:space="preserve">أو قد يتضرر منها </w:t>
      </w:r>
    </w:p>
    <w:p w14:paraId="3E3B42BA" w14:textId="77777777" w:rsidR="000B410D" w:rsidRPr="000B410D" w:rsidRDefault="00F03181" w:rsidP="000B410D">
      <w:pPr>
        <w:bidi/>
        <w:spacing w:after="0" w:line="240" w:lineRule="auto"/>
      </w:pPr>
      <w:r>
        <w:pict w14:anchorId="38E3169A">
          <v:rect id="_x0000_i1071" style="width:0;height:1.5pt" o:hralign="center" o:hrstd="t" o:hr="t" fillcolor="#a0a0a0" stroked="f"/>
        </w:pict>
      </w:r>
    </w:p>
    <w:p w14:paraId="027BAFBE" w14:textId="77777777" w:rsidR="000B410D" w:rsidRPr="000B410D" w:rsidRDefault="000B410D" w:rsidP="000B410D">
      <w:pPr>
        <w:bidi/>
        <w:spacing w:after="0" w:line="240" w:lineRule="auto"/>
        <w:rPr>
          <w:b/>
          <w:bCs/>
        </w:rPr>
      </w:pPr>
      <w:r w:rsidRPr="000B410D">
        <w:rPr>
          <w:b/>
          <w:bCs/>
        </w:rPr>
        <w:t xml:space="preserve">A.10.d </w:t>
      </w:r>
      <w:r w:rsidRPr="000B410D">
        <w:rPr>
          <w:b/>
          <w:bCs/>
          <w:rtl/>
        </w:rPr>
        <w:t>تحويل الخدمة</w:t>
      </w:r>
    </w:p>
    <w:p w14:paraId="5E11BB27" w14:textId="77777777" w:rsidR="000B410D" w:rsidRPr="000B410D" w:rsidRDefault="000B410D" w:rsidP="000B410D">
      <w:pPr>
        <w:bidi/>
        <w:spacing w:after="0" w:line="240" w:lineRule="auto"/>
      </w:pPr>
      <w:r w:rsidRPr="000B410D">
        <w:rPr>
          <w:rtl/>
        </w:rPr>
        <w:t>عند إحالة العميل</w:t>
      </w:r>
      <w:r w:rsidRPr="000B410D">
        <w:t>:</w:t>
      </w:r>
    </w:p>
    <w:p w14:paraId="6945AAAC" w14:textId="77777777" w:rsidR="000B410D" w:rsidRPr="000B410D" w:rsidRDefault="000B410D" w:rsidP="000B410D">
      <w:pPr>
        <w:numPr>
          <w:ilvl w:val="0"/>
          <w:numId w:val="27"/>
        </w:numPr>
        <w:bidi/>
        <w:spacing w:after="0" w:line="240" w:lineRule="auto"/>
      </w:pPr>
      <w:r w:rsidRPr="000B410D">
        <w:rPr>
          <w:rtl/>
        </w:rPr>
        <w:t xml:space="preserve">يتم استكمال الإجراءات </w:t>
      </w:r>
    </w:p>
    <w:p w14:paraId="30B181B8" w14:textId="77777777" w:rsidR="000B410D" w:rsidRPr="000B410D" w:rsidRDefault="000B410D" w:rsidP="000B410D">
      <w:pPr>
        <w:numPr>
          <w:ilvl w:val="0"/>
          <w:numId w:val="27"/>
        </w:numPr>
        <w:bidi/>
        <w:spacing w:after="0" w:line="240" w:lineRule="auto"/>
      </w:pPr>
      <w:r w:rsidRPr="000B410D">
        <w:rPr>
          <w:rtl/>
        </w:rPr>
        <w:t xml:space="preserve">الحفاظ على التواصل </w:t>
      </w:r>
    </w:p>
    <w:p w14:paraId="24CA45A3" w14:textId="77777777" w:rsidR="000B410D" w:rsidRPr="000B410D" w:rsidRDefault="000B410D" w:rsidP="000B410D">
      <w:pPr>
        <w:numPr>
          <w:ilvl w:val="0"/>
          <w:numId w:val="27"/>
        </w:numPr>
        <w:bidi/>
        <w:spacing w:after="0" w:line="240" w:lineRule="auto"/>
      </w:pPr>
      <w:r w:rsidRPr="000B410D">
        <w:rPr>
          <w:rtl/>
        </w:rPr>
        <w:t>الحصول على موافقة لنقل السجلات</w:t>
      </w:r>
    </w:p>
    <w:p w14:paraId="24249C66" w14:textId="77777777" w:rsidR="000B410D" w:rsidRPr="000B410D" w:rsidRDefault="000B410D" w:rsidP="000B410D">
      <w:pPr>
        <w:bidi/>
        <w:spacing w:after="0" w:line="240" w:lineRule="auto"/>
        <w:rPr>
          <w:b/>
          <w:bCs/>
        </w:rPr>
      </w:pPr>
      <w:r>
        <w:lastRenderedPageBreak/>
        <w:br/>
      </w:r>
      <w:r w:rsidRPr="000B410D">
        <w:rPr>
          <w:b/>
          <w:bCs/>
          <w:rtl/>
        </w:rPr>
        <w:t>القسم</w:t>
      </w:r>
      <w:r w:rsidRPr="000B410D">
        <w:rPr>
          <w:b/>
          <w:bCs/>
        </w:rPr>
        <w:t xml:space="preserve"> B: </w:t>
      </w:r>
      <w:r w:rsidRPr="000B410D">
        <w:rPr>
          <w:b/>
          <w:bCs/>
          <w:rtl/>
        </w:rPr>
        <w:t>السرية والخصوصية</w:t>
      </w:r>
    </w:p>
    <w:p w14:paraId="2B90CBE6" w14:textId="77777777" w:rsidR="000B410D" w:rsidRPr="000B410D" w:rsidRDefault="000B410D" w:rsidP="000B410D">
      <w:pPr>
        <w:bidi/>
        <w:spacing w:after="0" w:line="240" w:lineRule="auto"/>
        <w:rPr>
          <w:b/>
          <w:bCs/>
        </w:rPr>
      </w:pPr>
      <w:r w:rsidRPr="000B410D">
        <w:rPr>
          <w:b/>
          <w:bCs/>
          <w:rtl/>
        </w:rPr>
        <w:t>المقدمة</w:t>
      </w:r>
    </w:p>
    <w:p w14:paraId="6CEAFE09" w14:textId="77777777" w:rsidR="000B410D" w:rsidRPr="000B410D" w:rsidRDefault="000B410D" w:rsidP="000B410D">
      <w:pPr>
        <w:bidi/>
        <w:spacing w:after="0" w:line="240" w:lineRule="auto"/>
      </w:pPr>
      <w:r w:rsidRPr="000B410D">
        <w:rPr>
          <w:rtl/>
        </w:rPr>
        <w:t>يدرك متخصصو التطوير المهني أن الثقة هي أساس العلاقة المهنية</w:t>
      </w:r>
      <w:r w:rsidRPr="000B410D">
        <w:t>.</w:t>
      </w:r>
    </w:p>
    <w:p w14:paraId="0E20840D" w14:textId="77777777" w:rsidR="000B410D" w:rsidRPr="000B410D" w:rsidRDefault="000B410D" w:rsidP="000B410D">
      <w:pPr>
        <w:bidi/>
        <w:spacing w:after="0" w:line="240" w:lineRule="auto"/>
      </w:pPr>
      <w:r w:rsidRPr="000B410D">
        <w:rPr>
          <w:rtl/>
        </w:rPr>
        <w:t>ويعملون على</w:t>
      </w:r>
      <w:r w:rsidRPr="000B410D">
        <w:t>:</w:t>
      </w:r>
    </w:p>
    <w:p w14:paraId="1076A60A" w14:textId="77777777" w:rsidR="000B410D" w:rsidRPr="000B410D" w:rsidRDefault="000B410D" w:rsidP="000B410D">
      <w:pPr>
        <w:numPr>
          <w:ilvl w:val="0"/>
          <w:numId w:val="28"/>
        </w:numPr>
        <w:bidi/>
        <w:spacing w:after="0" w:line="240" w:lineRule="auto"/>
      </w:pPr>
      <w:r w:rsidRPr="000B410D">
        <w:rPr>
          <w:rtl/>
        </w:rPr>
        <w:t xml:space="preserve">بناء علاقة مستمرة </w:t>
      </w:r>
    </w:p>
    <w:p w14:paraId="32CC93C4" w14:textId="77777777" w:rsidR="000B410D" w:rsidRPr="000B410D" w:rsidRDefault="000B410D" w:rsidP="000B410D">
      <w:pPr>
        <w:numPr>
          <w:ilvl w:val="0"/>
          <w:numId w:val="28"/>
        </w:numPr>
        <w:bidi/>
        <w:spacing w:after="0" w:line="240" w:lineRule="auto"/>
      </w:pPr>
      <w:r w:rsidRPr="000B410D">
        <w:rPr>
          <w:rtl/>
        </w:rPr>
        <w:t xml:space="preserve">الحفاظ على الحدود المهنية </w:t>
      </w:r>
    </w:p>
    <w:p w14:paraId="6D4DA0A4" w14:textId="77777777" w:rsidR="000B410D" w:rsidRPr="000B410D" w:rsidRDefault="000B410D" w:rsidP="000B410D">
      <w:pPr>
        <w:numPr>
          <w:ilvl w:val="0"/>
          <w:numId w:val="28"/>
        </w:numPr>
        <w:bidi/>
        <w:spacing w:after="0" w:line="240" w:lineRule="auto"/>
      </w:pPr>
      <w:r w:rsidRPr="000B410D">
        <w:rPr>
          <w:rtl/>
        </w:rPr>
        <w:t xml:space="preserve">حماية السرية </w:t>
      </w:r>
    </w:p>
    <w:p w14:paraId="561896A2" w14:textId="77777777" w:rsidR="000B410D" w:rsidRPr="000B410D" w:rsidRDefault="00F03181" w:rsidP="000B410D">
      <w:pPr>
        <w:bidi/>
        <w:spacing w:after="0" w:line="240" w:lineRule="auto"/>
      </w:pPr>
      <w:r>
        <w:pict w14:anchorId="3456F2C1">
          <v:rect id="_x0000_i1072" style="width:0;height:1.5pt" o:hralign="center" o:hrstd="t" o:hr="t" fillcolor="#a0a0a0" stroked="f"/>
        </w:pict>
      </w:r>
    </w:p>
    <w:p w14:paraId="0857A3CA" w14:textId="77777777" w:rsidR="000B410D" w:rsidRPr="000B410D" w:rsidRDefault="000B410D" w:rsidP="000B410D">
      <w:pPr>
        <w:bidi/>
        <w:spacing w:after="0" w:line="240" w:lineRule="auto"/>
        <w:rPr>
          <w:b/>
          <w:bCs/>
        </w:rPr>
      </w:pPr>
      <w:r w:rsidRPr="000B410D">
        <w:rPr>
          <w:b/>
          <w:bCs/>
        </w:rPr>
        <w:t xml:space="preserve">B.1 </w:t>
      </w:r>
      <w:r w:rsidRPr="000B410D">
        <w:rPr>
          <w:b/>
          <w:bCs/>
          <w:rtl/>
        </w:rPr>
        <w:t>احترام حقوق العميل</w:t>
      </w:r>
    </w:p>
    <w:p w14:paraId="2533352E" w14:textId="77777777" w:rsidR="000B410D" w:rsidRPr="000B410D" w:rsidRDefault="000B410D" w:rsidP="000B410D">
      <w:pPr>
        <w:bidi/>
        <w:spacing w:after="0" w:line="240" w:lineRule="auto"/>
        <w:rPr>
          <w:b/>
          <w:bCs/>
        </w:rPr>
      </w:pPr>
      <w:r w:rsidRPr="000B410D">
        <w:rPr>
          <w:b/>
          <w:bCs/>
        </w:rPr>
        <w:t xml:space="preserve">B.1.a </w:t>
      </w:r>
      <w:r w:rsidRPr="000B410D">
        <w:rPr>
          <w:b/>
          <w:bCs/>
          <w:rtl/>
        </w:rPr>
        <w:t>الاعتبارات الثقافية</w:t>
      </w:r>
    </w:p>
    <w:p w14:paraId="388BF36A" w14:textId="77777777" w:rsidR="000B410D" w:rsidRPr="000B410D" w:rsidRDefault="000B410D" w:rsidP="000B410D">
      <w:pPr>
        <w:bidi/>
        <w:spacing w:after="0" w:line="240" w:lineRule="auto"/>
      </w:pPr>
      <w:r w:rsidRPr="000B410D">
        <w:rPr>
          <w:rtl/>
        </w:rPr>
        <w:t>يجب مراعاة الفروقات الثقافية في مفهوم السرية</w:t>
      </w:r>
      <w:r w:rsidRPr="000B410D">
        <w:t>.</w:t>
      </w:r>
    </w:p>
    <w:p w14:paraId="6C05EAD8" w14:textId="77777777" w:rsidR="000B410D" w:rsidRPr="000B410D" w:rsidRDefault="00F03181" w:rsidP="000B410D">
      <w:pPr>
        <w:bidi/>
        <w:spacing w:after="0" w:line="240" w:lineRule="auto"/>
      </w:pPr>
      <w:r>
        <w:pict w14:anchorId="06ABB640">
          <v:rect id="_x0000_i1073" style="width:0;height:1.5pt" o:hralign="center" o:hrstd="t" o:hr="t" fillcolor="#a0a0a0" stroked="f"/>
        </w:pict>
      </w:r>
    </w:p>
    <w:p w14:paraId="3A0F494B" w14:textId="77777777" w:rsidR="000B410D" w:rsidRPr="000B410D" w:rsidRDefault="000B410D" w:rsidP="000B410D">
      <w:pPr>
        <w:bidi/>
        <w:spacing w:after="0" w:line="240" w:lineRule="auto"/>
        <w:rPr>
          <w:b/>
          <w:bCs/>
        </w:rPr>
      </w:pPr>
      <w:r w:rsidRPr="000B410D">
        <w:rPr>
          <w:b/>
          <w:bCs/>
        </w:rPr>
        <w:t xml:space="preserve">B.1.b </w:t>
      </w:r>
      <w:r w:rsidRPr="000B410D">
        <w:rPr>
          <w:b/>
          <w:bCs/>
          <w:rtl/>
        </w:rPr>
        <w:t>احترام الخصوصية</w:t>
      </w:r>
    </w:p>
    <w:p w14:paraId="777BA094" w14:textId="77777777" w:rsidR="000B410D" w:rsidRPr="000B410D" w:rsidRDefault="000B410D" w:rsidP="000B410D">
      <w:pPr>
        <w:bidi/>
        <w:spacing w:after="0" w:line="240" w:lineRule="auto"/>
      </w:pPr>
      <w:r w:rsidRPr="000B410D">
        <w:rPr>
          <w:rtl/>
        </w:rPr>
        <w:t>يتم جمع المعلومات فقط عند الحاجة</w:t>
      </w:r>
      <w:r w:rsidRPr="000B410D">
        <w:t>.</w:t>
      </w:r>
    </w:p>
    <w:p w14:paraId="5CCC41E7" w14:textId="77777777" w:rsidR="000B410D" w:rsidRPr="000B410D" w:rsidRDefault="00F03181" w:rsidP="000B410D">
      <w:pPr>
        <w:bidi/>
        <w:spacing w:after="0" w:line="240" w:lineRule="auto"/>
      </w:pPr>
      <w:r>
        <w:pict w14:anchorId="047B6A74">
          <v:rect id="_x0000_i1074" style="width:0;height:1.5pt" o:hralign="center" o:hrstd="t" o:hr="t" fillcolor="#a0a0a0" stroked="f"/>
        </w:pict>
      </w:r>
    </w:p>
    <w:p w14:paraId="230929BD" w14:textId="77777777" w:rsidR="000B410D" w:rsidRPr="000B410D" w:rsidRDefault="000B410D" w:rsidP="000B410D">
      <w:pPr>
        <w:bidi/>
        <w:spacing w:after="0" w:line="240" w:lineRule="auto"/>
        <w:rPr>
          <w:b/>
          <w:bCs/>
        </w:rPr>
      </w:pPr>
      <w:r w:rsidRPr="000B410D">
        <w:rPr>
          <w:b/>
          <w:bCs/>
        </w:rPr>
        <w:t xml:space="preserve">B.1.c </w:t>
      </w:r>
      <w:r w:rsidRPr="000B410D">
        <w:rPr>
          <w:b/>
          <w:bCs/>
          <w:rtl/>
        </w:rPr>
        <w:t>احترام السرية</w:t>
      </w:r>
    </w:p>
    <w:p w14:paraId="319303F0" w14:textId="77777777" w:rsidR="000B410D" w:rsidRPr="000B410D" w:rsidRDefault="000B410D" w:rsidP="000B410D">
      <w:pPr>
        <w:bidi/>
        <w:spacing w:after="0" w:line="240" w:lineRule="auto"/>
      </w:pPr>
      <w:r w:rsidRPr="000B410D">
        <w:rPr>
          <w:rtl/>
        </w:rPr>
        <w:t>لا يتم مشاركة المعلومات بدون موافقة العميل أو مبرر قانوني/أخلاقي</w:t>
      </w:r>
      <w:r w:rsidRPr="000B410D">
        <w:t>.</w:t>
      </w:r>
    </w:p>
    <w:p w14:paraId="700AE494" w14:textId="77777777" w:rsidR="000B410D" w:rsidRPr="000B410D" w:rsidRDefault="00F03181" w:rsidP="000B410D">
      <w:pPr>
        <w:bidi/>
        <w:spacing w:after="0" w:line="240" w:lineRule="auto"/>
      </w:pPr>
      <w:r>
        <w:pict w14:anchorId="0DAF9645">
          <v:rect id="_x0000_i1075" style="width:0;height:1.5pt" o:hralign="center" o:hrstd="t" o:hr="t" fillcolor="#a0a0a0" stroked="f"/>
        </w:pict>
      </w:r>
    </w:p>
    <w:p w14:paraId="6CEFEC29" w14:textId="77777777" w:rsidR="000B410D" w:rsidRPr="000B410D" w:rsidRDefault="000B410D" w:rsidP="000B410D">
      <w:pPr>
        <w:bidi/>
        <w:spacing w:after="0" w:line="240" w:lineRule="auto"/>
        <w:rPr>
          <w:b/>
          <w:bCs/>
        </w:rPr>
      </w:pPr>
      <w:r w:rsidRPr="000B410D">
        <w:rPr>
          <w:b/>
          <w:bCs/>
        </w:rPr>
        <w:t xml:space="preserve">B.1.d </w:t>
      </w:r>
      <w:r w:rsidRPr="000B410D">
        <w:rPr>
          <w:b/>
          <w:bCs/>
          <w:rtl/>
        </w:rPr>
        <w:t>توضيح حدود السرية</w:t>
      </w:r>
    </w:p>
    <w:p w14:paraId="4B43DE66" w14:textId="77777777" w:rsidR="000B410D" w:rsidRPr="000B410D" w:rsidRDefault="000B410D" w:rsidP="000B410D">
      <w:pPr>
        <w:bidi/>
        <w:spacing w:after="0" w:line="240" w:lineRule="auto"/>
      </w:pPr>
      <w:r w:rsidRPr="000B410D">
        <w:rPr>
          <w:rtl/>
        </w:rPr>
        <w:t>يتم شرح حدود السرية منذ البداية وطوال العلاقة المهنية</w:t>
      </w:r>
      <w:r w:rsidRPr="000B410D">
        <w:t>.</w:t>
      </w:r>
    </w:p>
    <w:p w14:paraId="75E5EF79" w14:textId="77777777" w:rsidR="000B410D" w:rsidRPr="000B410D" w:rsidRDefault="000B410D" w:rsidP="000B410D">
      <w:pPr>
        <w:bidi/>
        <w:spacing w:after="0" w:line="240" w:lineRule="auto"/>
        <w:rPr>
          <w:b/>
          <w:bCs/>
        </w:rPr>
      </w:pPr>
      <w:r w:rsidRPr="000B410D">
        <w:rPr>
          <w:b/>
          <w:bCs/>
          <w:rtl/>
        </w:rPr>
        <w:t>القسم</w:t>
      </w:r>
      <w:r w:rsidRPr="000B410D">
        <w:rPr>
          <w:b/>
          <w:bCs/>
        </w:rPr>
        <w:t xml:space="preserve"> B: </w:t>
      </w:r>
      <w:r w:rsidRPr="000B410D">
        <w:rPr>
          <w:b/>
          <w:bCs/>
          <w:rtl/>
        </w:rPr>
        <w:t>السرية، والاتصال المميز، والخصوصية (تكملة)</w:t>
      </w:r>
    </w:p>
    <w:p w14:paraId="1120F1A4" w14:textId="77777777" w:rsidR="000B410D" w:rsidRPr="000B410D" w:rsidRDefault="000B410D" w:rsidP="000B410D">
      <w:pPr>
        <w:bidi/>
        <w:spacing w:after="0" w:line="240" w:lineRule="auto"/>
        <w:rPr>
          <w:b/>
          <w:bCs/>
        </w:rPr>
      </w:pPr>
      <w:r w:rsidRPr="000B410D">
        <w:rPr>
          <w:b/>
          <w:bCs/>
        </w:rPr>
        <w:t xml:space="preserve">B.2 </w:t>
      </w:r>
      <w:r w:rsidRPr="000B410D">
        <w:rPr>
          <w:b/>
          <w:bCs/>
          <w:rtl/>
        </w:rPr>
        <w:t>الاستثناءات</w:t>
      </w:r>
    </w:p>
    <w:p w14:paraId="37E2DDA5" w14:textId="77777777" w:rsidR="000B410D" w:rsidRPr="000B410D" w:rsidRDefault="000B410D" w:rsidP="000B410D">
      <w:pPr>
        <w:bidi/>
        <w:spacing w:after="0" w:line="240" w:lineRule="auto"/>
        <w:rPr>
          <w:b/>
          <w:bCs/>
        </w:rPr>
      </w:pPr>
      <w:r w:rsidRPr="000B410D">
        <w:rPr>
          <w:b/>
          <w:bCs/>
        </w:rPr>
        <w:t xml:space="preserve">B.2.a </w:t>
      </w:r>
      <w:r w:rsidRPr="000B410D">
        <w:rPr>
          <w:b/>
          <w:bCs/>
          <w:rtl/>
        </w:rPr>
        <w:t>الخطر والمتطلبات القانونية</w:t>
      </w:r>
    </w:p>
    <w:p w14:paraId="155DDE35" w14:textId="77777777" w:rsidR="000B410D" w:rsidRPr="000B410D" w:rsidRDefault="000B410D" w:rsidP="000B410D">
      <w:pPr>
        <w:bidi/>
        <w:spacing w:after="0" w:line="240" w:lineRule="auto"/>
        <w:rPr>
          <w:b/>
          <w:bCs/>
        </w:rPr>
      </w:pPr>
      <w:r w:rsidRPr="000B410D">
        <w:rPr>
          <w:b/>
          <w:bCs/>
          <w:rtl/>
        </w:rPr>
        <w:t>لا ينطبق مبدأ السرية عندما يكون الإفصاح ضروريًا لحماية العميل أو الآخرين من ضرر خطير ومتوقع، أو عندما تفرض القوانين الإفصاح عن المعلومات</w:t>
      </w:r>
      <w:r w:rsidRPr="000B410D">
        <w:rPr>
          <w:b/>
          <w:bCs/>
        </w:rPr>
        <w:t>.</w:t>
      </w:r>
    </w:p>
    <w:p w14:paraId="4D2253DF" w14:textId="77777777" w:rsidR="000B410D" w:rsidRPr="000B410D" w:rsidRDefault="000B410D" w:rsidP="000B410D">
      <w:pPr>
        <w:bidi/>
        <w:spacing w:after="0" w:line="240" w:lineRule="auto"/>
        <w:rPr>
          <w:b/>
          <w:bCs/>
        </w:rPr>
      </w:pPr>
      <w:r w:rsidRPr="000B410D">
        <w:rPr>
          <w:b/>
          <w:bCs/>
          <w:rtl/>
        </w:rPr>
        <w:t>تشمل الأمثلة، على سبيل المثال لا الحصر</w:t>
      </w:r>
      <w:r w:rsidRPr="000B410D">
        <w:rPr>
          <w:b/>
          <w:bCs/>
        </w:rPr>
        <w:t>:</w:t>
      </w:r>
    </w:p>
    <w:p w14:paraId="38F869D4" w14:textId="77777777" w:rsidR="000B410D" w:rsidRPr="000B410D" w:rsidRDefault="000B410D" w:rsidP="000B410D">
      <w:pPr>
        <w:numPr>
          <w:ilvl w:val="0"/>
          <w:numId w:val="29"/>
        </w:numPr>
        <w:bidi/>
        <w:spacing w:after="0" w:line="240" w:lineRule="auto"/>
        <w:rPr>
          <w:b/>
          <w:bCs/>
        </w:rPr>
      </w:pPr>
      <w:r w:rsidRPr="000B410D">
        <w:rPr>
          <w:b/>
          <w:bCs/>
          <w:rtl/>
        </w:rPr>
        <w:t xml:space="preserve">حالات الاشتباه أو التأكد من إساءة معاملة الأطفال أو كبار السن </w:t>
      </w:r>
    </w:p>
    <w:p w14:paraId="2D00BF5C" w14:textId="77777777" w:rsidR="000B410D" w:rsidRPr="000B410D" w:rsidRDefault="000B410D" w:rsidP="000B410D">
      <w:pPr>
        <w:numPr>
          <w:ilvl w:val="0"/>
          <w:numId w:val="29"/>
        </w:numPr>
        <w:bidi/>
        <w:spacing w:after="0" w:line="240" w:lineRule="auto"/>
        <w:rPr>
          <w:b/>
          <w:bCs/>
        </w:rPr>
      </w:pPr>
      <w:r w:rsidRPr="000B410D">
        <w:rPr>
          <w:b/>
          <w:bCs/>
          <w:rtl/>
        </w:rPr>
        <w:t xml:space="preserve">وجود مرض معدٍ وخطير قد ينتقل لطرف آخر محدد </w:t>
      </w:r>
    </w:p>
    <w:p w14:paraId="10BA01FE" w14:textId="77777777" w:rsidR="000B410D" w:rsidRPr="000B410D" w:rsidRDefault="000B410D" w:rsidP="000B410D">
      <w:pPr>
        <w:numPr>
          <w:ilvl w:val="0"/>
          <w:numId w:val="29"/>
        </w:numPr>
        <w:bidi/>
        <w:spacing w:after="0" w:line="240" w:lineRule="auto"/>
        <w:rPr>
          <w:b/>
          <w:bCs/>
        </w:rPr>
      </w:pPr>
      <w:r w:rsidRPr="000B410D">
        <w:rPr>
          <w:b/>
          <w:bCs/>
          <w:rtl/>
        </w:rPr>
        <w:t xml:space="preserve">اللجوء إلى جهات تحصيل الديون </w:t>
      </w:r>
    </w:p>
    <w:p w14:paraId="4AEB3162" w14:textId="77777777" w:rsidR="000B410D" w:rsidRPr="000B410D" w:rsidRDefault="000B410D" w:rsidP="000B410D">
      <w:pPr>
        <w:bidi/>
        <w:spacing w:after="0" w:line="240" w:lineRule="auto"/>
        <w:rPr>
          <w:b/>
          <w:bCs/>
        </w:rPr>
      </w:pPr>
      <w:r w:rsidRPr="000B410D">
        <w:rPr>
          <w:b/>
          <w:bCs/>
          <w:rtl/>
        </w:rPr>
        <w:t>عند الشك، يجب استشارة مختصين آخرين، بما في ذلك المستشارين القانونيين</w:t>
      </w:r>
      <w:r w:rsidRPr="000B410D">
        <w:rPr>
          <w:b/>
          <w:bCs/>
        </w:rPr>
        <w:t>.</w:t>
      </w:r>
    </w:p>
    <w:p w14:paraId="3BD25AB6" w14:textId="77777777" w:rsidR="000B410D" w:rsidRPr="000B410D" w:rsidRDefault="00F03181" w:rsidP="000B410D">
      <w:pPr>
        <w:bidi/>
        <w:spacing w:after="0" w:line="240" w:lineRule="auto"/>
        <w:rPr>
          <w:b/>
          <w:bCs/>
        </w:rPr>
      </w:pPr>
      <w:r>
        <w:rPr>
          <w:b/>
          <w:bCs/>
        </w:rPr>
        <w:pict w14:anchorId="31AA198C">
          <v:rect id="_x0000_i1076" style="width:0;height:1.5pt" o:hralign="center" o:hrstd="t" o:hr="t" fillcolor="#a0a0a0" stroked="f"/>
        </w:pict>
      </w:r>
    </w:p>
    <w:p w14:paraId="0FEED75B" w14:textId="77777777" w:rsidR="000B410D" w:rsidRPr="000B410D" w:rsidRDefault="000B410D" w:rsidP="000B410D">
      <w:pPr>
        <w:bidi/>
        <w:spacing w:after="0" w:line="240" w:lineRule="auto"/>
        <w:rPr>
          <w:b/>
          <w:bCs/>
        </w:rPr>
      </w:pPr>
      <w:r w:rsidRPr="000B410D">
        <w:rPr>
          <w:b/>
          <w:bCs/>
        </w:rPr>
        <w:t xml:space="preserve">B.2.b </w:t>
      </w:r>
      <w:r w:rsidRPr="000B410D">
        <w:rPr>
          <w:b/>
          <w:bCs/>
          <w:rtl/>
        </w:rPr>
        <w:t>الأمراض المعدية المهددة للحياة</w:t>
      </w:r>
    </w:p>
    <w:p w14:paraId="58C86C5D" w14:textId="77777777" w:rsidR="000B410D" w:rsidRPr="000B410D" w:rsidRDefault="000B410D" w:rsidP="000B410D">
      <w:pPr>
        <w:bidi/>
        <w:spacing w:after="0" w:line="240" w:lineRule="auto"/>
        <w:rPr>
          <w:b/>
          <w:bCs/>
        </w:rPr>
      </w:pPr>
      <w:r w:rsidRPr="000B410D">
        <w:rPr>
          <w:b/>
          <w:bCs/>
          <w:rtl/>
        </w:rPr>
        <w:t>إذا أفصح العميل عن إصابته بمرض معدٍ وخطير، يجوز الإفصاح لأطراف محددة معرضة لخطر واضح</w:t>
      </w:r>
      <w:r w:rsidRPr="000B410D">
        <w:rPr>
          <w:b/>
          <w:bCs/>
        </w:rPr>
        <w:t>.</w:t>
      </w:r>
    </w:p>
    <w:p w14:paraId="1BF20F5E" w14:textId="77777777" w:rsidR="000B410D" w:rsidRPr="000B410D" w:rsidRDefault="000B410D" w:rsidP="000B410D">
      <w:pPr>
        <w:bidi/>
        <w:spacing w:after="0" w:line="240" w:lineRule="auto"/>
        <w:rPr>
          <w:b/>
          <w:bCs/>
        </w:rPr>
      </w:pPr>
      <w:r w:rsidRPr="000B410D">
        <w:rPr>
          <w:b/>
          <w:bCs/>
          <w:rtl/>
        </w:rPr>
        <w:t>قبل الإفصاح، يجب</w:t>
      </w:r>
      <w:r w:rsidRPr="000B410D">
        <w:rPr>
          <w:b/>
          <w:bCs/>
        </w:rPr>
        <w:t>:</w:t>
      </w:r>
    </w:p>
    <w:p w14:paraId="30444BFC" w14:textId="77777777" w:rsidR="000B410D" w:rsidRPr="000B410D" w:rsidRDefault="000B410D" w:rsidP="000B410D">
      <w:pPr>
        <w:numPr>
          <w:ilvl w:val="0"/>
          <w:numId w:val="30"/>
        </w:numPr>
        <w:bidi/>
        <w:spacing w:after="0" w:line="240" w:lineRule="auto"/>
        <w:rPr>
          <w:b/>
          <w:bCs/>
        </w:rPr>
      </w:pPr>
      <w:r w:rsidRPr="000B410D">
        <w:rPr>
          <w:b/>
          <w:bCs/>
          <w:rtl/>
        </w:rPr>
        <w:t xml:space="preserve">تقييم نية العميل </w:t>
      </w:r>
    </w:p>
    <w:p w14:paraId="4723DD49" w14:textId="77777777" w:rsidR="000B410D" w:rsidRPr="000B410D" w:rsidRDefault="000B410D" w:rsidP="000B410D">
      <w:pPr>
        <w:numPr>
          <w:ilvl w:val="0"/>
          <w:numId w:val="30"/>
        </w:numPr>
        <w:bidi/>
        <w:spacing w:after="0" w:line="240" w:lineRule="auto"/>
        <w:rPr>
          <w:b/>
          <w:bCs/>
        </w:rPr>
      </w:pPr>
      <w:r w:rsidRPr="000B410D">
        <w:rPr>
          <w:b/>
          <w:bCs/>
          <w:rtl/>
        </w:rPr>
        <w:t xml:space="preserve">تقييم احتمالية الضرر </w:t>
      </w:r>
    </w:p>
    <w:p w14:paraId="45ED1216" w14:textId="77777777" w:rsidR="000B410D" w:rsidRPr="000B410D" w:rsidRDefault="000B410D" w:rsidP="000B410D">
      <w:pPr>
        <w:bidi/>
        <w:spacing w:after="0" w:line="240" w:lineRule="auto"/>
        <w:rPr>
          <w:b/>
          <w:bCs/>
        </w:rPr>
      </w:pPr>
      <w:r w:rsidRPr="000B410D">
        <w:rPr>
          <w:b/>
          <w:bCs/>
          <w:rtl/>
        </w:rPr>
        <w:t>ويجب الالتزام بالقوانين المحلية</w:t>
      </w:r>
      <w:r w:rsidRPr="000B410D">
        <w:rPr>
          <w:b/>
          <w:bCs/>
        </w:rPr>
        <w:t>.</w:t>
      </w:r>
    </w:p>
    <w:p w14:paraId="32DBA44B" w14:textId="77777777" w:rsidR="000B410D" w:rsidRPr="000B410D" w:rsidRDefault="00F03181" w:rsidP="000B410D">
      <w:pPr>
        <w:bidi/>
        <w:spacing w:after="0" w:line="240" w:lineRule="auto"/>
        <w:rPr>
          <w:b/>
          <w:bCs/>
        </w:rPr>
      </w:pPr>
      <w:r>
        <w:rPr>
          <w:b/>
          <w:bCs/>
        </w:rPr>
        <w:pict w14:anchorId="65A2D88A">
          <v:rect id="_x0000_i1077" style="width:0;height:1.5pt" o:hralign="center" o:hrstd="t" o:hr="t" fillcolor="#a0a0a0" stroked="f"/>
        </w:pict>
      </w:r>
    </w:p>
    <w:p w14:paraId="2F3AA3F8" w14:textId="77777777" w:rsidR="000B410D" w:rsidRPr="000B410D" w:rsidRDefault="000B410D" w:rsidP="000B410D">
      <w:pPr>
        <w:bidi/>
        <w:spacing w:after="0" w:line="240" w:lineRule="auto"/>
        <w:rPr>
          <w:b/>
          <w:bCs/>
        </w:rPr>
      </w:pPr>
      <w:r w:rsidRPr="000B410D">
        <w:rPr>
          <w:b/>
          <w:bCs/>
        </w:rPr>
        <w:t xml:space="preserve">B.2.c </w:t>
      </w:r>
      <w:r w:rsidRPr="000B410D">
        <w:rPr>
          <w:b/>
          <w:bCs/>
          <w:rtl/>
        </w:rPr>
        <w:t>الإفصاح بأمر المحكمة</w:t>
      </w:r>
    </w:p>
    <w:p w14:paraId="77B128F2" w14:textId="77777777" w:rsidR="000B410D" w:rsidRPr="000B410D" w:rsidRDefault="000B410D" w:rsidP="000B410D">
      <w:pPr>
        <w:bidi/>
        <w:spacing w:after="0" w:line="240" w:lineRule="auto"/>
        <w:rPr>
          <w:b/>
          <w:bCs/>
        </w:rPr>
      </w:pPr>
      <w:r w:rsidRPr="000B410D">
        <w:rPr>
          <w:b/>
          <w:bCs/>
          <w:rtl/>
        </w:rPr>
        <w:t>عند صدور أمر قضائي بالإفصاح</w:t>
      </w:r>
      <w:r w:rsidRPr="000B410D">
        <w:rPr>
          <w:b/>
          <w:bCs/>
        </w:rPr>
        <w:t>:</w:t>
      </w:r>
    </w:p>
    <w:p w14:paraId="627CD388" w14:textId="77777777" w:rsidR="000B410D" w:rsidRPr="000B410D" w:rsidRDefault="000B410D" w:rsidP="000B410D">
      <w:pPr>
        <w:numPr>
          <w:ilvl w:val="0"/>
          <w:numId w:val="31"/>
        </w:numPr>
        <w:bidi/>
        <w:spacing w:after="0" w:line="240" w:lineRule="auto"/>
        <w:rPr>
          <w:b/>
          <w:bCs/>
        </w:rPr>
      </w:pPr>
      <w:r w:rsidRPr="000B410D">
        <w:rPr>
          <w:b/>
          <w:bCs/>
          <w:rtl/>
        </w:rPr>
        <w:t xml:space="preserve">يتم إبلاغ العميل </w:t>
      </w:r>
    </w:p>
    <w:p w14:paraId="69CBFFEA" w14:textId="77777777" w:rsidR="000B410D" w:rsidRPr="000B410D" w:rsidRDefault="000B410D" w:rsidP="000B410D">
      <w:pPr>
        <w:numPr>
          <w:ilvl w:val="0"/>
          <w:numId w:val="31"/>
        </w:numPr>
        <w:bidi/>
        <w:spacing w:after="0" w:line="240" w:lineRule="auto"/>
        <w:rPr>
          <w:b/>
          <w:bCs/>
        </w:rPr>
      </w:pPr>
      <w:r w:rsidRPr="000B410D">
        <w:rPr>
          <w:b/>
          <w:bCs/>
          <w:rtl/>
        </w:rPr>
        <w:t xml:space="preserve">محاولة الحصول على موافقته </w:t>
      </w:r>
    </w:p>
    <w:p w14:paraId="5225A958" w14:textId="77777777" w:rsidR="000B410D" w:rsidRPr="000B410D" w:rsidRDefault="000B410D" w:rsidP="000B410D">
      <w:pPr>
        <w:numPr>
          <w:ilvl w:val="0"/>
          <w:numId w:val="31"/>
        </w:numPr>
        <w:bidi/>
        <w:spacing w:after="0" w:line="240" w:lineRule="auto"/>
        <w:rPr>
          <w:b/>
          <w:bCs/>
        </w:rPr>
      </w:pPr>
      <w:r w:rsidRPr="000B410D">
        <w:rPr>
          <w:b/>
          <w:bCs/>
          <w:rtl/>
        </w:rPr>
        <w:t xml:space="preserve">أو تقليل نطاق الإفصاح قدر الإمكان </w:t>
      </w:r>
    </w:p>
    <w:p w14:paraId="09DE800B" w14:textId="77777777" w:rsidR="000B410D" w:rsidRPr="000B410D" w:rsidRDefault="00F03181" w:rsidP="000B410D">
      <w:pPr>
        <w:bidi/>
        <w:spacing w:after="0" w:line="240" w:lineRule="auto"/>
        <w:rPr>
          <w:b/>
          <w:bCs/>
        </w:rPr>
      </w:pPr>
      <w:r>
        <w:rPr>
          <w:b/>
          <w:bCs/>
        </w:rPr>
        <w:lastRenderedPageBreak/>
        <w:pict w14:anchorId="335A0751">
          <v:rect id="_x0000_i1078" style="width:0;height:1.5pt" o:hralign="center" o:hrstd="t" o:hr="t" fillcolor="#a0a0a0" stroked="f"/>
        </w:pict>
      </w:r>
    </w:p>
    <w:p w14:paraId="37E2EF20" w14:textId="77777777" w:rsidR="000B410D" w:rsidRPr="000B410D" w:rsidRDefault="000B410D" w:rsidP="000B410D">
      <w:pPr>
        <w:bidi/>
        <w:spacing w:after="0" w:line="240" w:lineRule="auto"/>
        <w:rPr>
          <w:b/>
          <w:bCs/>
        </w:rPr>
      </w:pPr>
      <w:r w:rsidRPr="000B410D">
        <w:rPr>
          <w:b/>
          <w:bCs/>
        </w:rPr>
        <w:t xml:space="preserve">B.2.d </w:t>
      </w:r>
      <w:r w:rsidRPr="000B410D">
        <w:rPr>
          <w:b/>
          <w:bCs/>
          <w:rtl/>
        </w:rPr>
        <w:t>الإفصاح الأدنى</w:t>
      </w:r>
    </w:p>
    <w:p w14:paraId="17FC8342" w14:textId="77777777" w:rsidR="000B410D" w:rsidRPr="000B410D" w:rsidRDefault="000B410D" w:rsidP="000B410D">
      <w:pPr>
        <w:bidi/>
        <w:spacing w:after="0" w:line="240" w:lineRule="auto"/>
        <w:rPr>
          <w:b/>
          <w:bCs/>
        </w:rPr>
      </w:pPr>
      <w:r w:rsidRPr="000B410D">
        <w:rPr>
          <w:b/>
          <w:bCs/>
          <w:rtl/>
        </w:rPr>
        <w:t>يتم الإفصاح فقط عن الحد الأدنى من المعلومات الضرورية</w:t>
      </w:r>
      <w:r w:rsidRPr="000B410D">
        <w:rPr>
          <w:b/>
          <w:bCs/>
        </w:rPr>
        <w:t>.</w:t>
      </w:r>
    </w:p>
    <w:p w14:paraId="4D442C47" w14:textId="77777777" w:rsidR="000B410D" w:rsidRPr="000B410D" w:rsidRDefault="000B410D" w:rsidP="000B410D">
      <w:pPr>
        <w:bidi/>
        <w:spacing w:after="0" w:line="240" w:lineRule="auto"/>
        <w:rPr>
          <w:b/>
          <w:bCs/>
        </w:rPr>
      </w:pPr>
      <w:r w:rsidRPr="000B410D">
        <w:rPr>
          <w:b/>
          <w:bCs/>
          <w:rtl/>
        </w:rPr>
        <w:t>ويُفضل إشراك العميل في القرار قدر الإمكان</w:t>
      </w:r>
      <w:r w:rsidRPr="000B410D">
        <w:rPr>
          <w:b/>
          <w:bCs/>
        </w:rPr>
        <w:t>.</w:t>
      </w:r>
    </w:p>
    <w:p w14:paraId="4B638D90" w14:textId="77777777" w:rsidR="000B410D" w:rsidRPr="000B410D" w:rsidRDefault="00F03181" w:rsidP="000B410D">
      <w:pPr>
        <w:bidi/>
        <w:spacing w:after="0" w:line="240" w:lineRule="auto"/>
        <w:rPr>
          <w:b/>
          <w:bCs/>
        </w:rPr>
      </w:pPr>
      <w:r>
        <w:rPr>
          <w:b/>
          <w:bCs/>
        </w:rPr>
        <w:pict w14:anchorId="1FD77875">
          <v:rect id="_x0000_i1079" style="width:0;height:1.5pt" o:hralign="center" o:hrstd="t" o:hr="t" fillcolor="#a0a0a0" stroked="f"/>
        </w:pict>
      </w:r>
    </w:p>
    <w:p w14:paraId="453AAB1F" w14:textId="77777777" w:rsidR="000B410D" w:rsidRPr="000B410D" w:rsidRDefault="000B410D" w:rsidP="000B410D">
      <w:pPr>
        <w:bidi/>
        <w:spacing w:after="0" w:line="240" w:lineRule="auto"/>
        <w:rPr>
          <w:b/>
          <w:bCs/>
        </w:rPr>
      </w:pPr>
      <w:r w:rsidRPr="000B410D">
        <w:rPr>
          <w:b/>
          <w:bCs/>
        </w:rPr>
        <w:t xml:space="preserve">B.3 </w:t>
      </w:r>
      <w:r w:rsidRPr="000B410D">
        <w:rPr>
          <w:b/>
          <w:bCs/>
          <w:rtl/>
        </w:rPr>
        <w:t>مشاركة المعلومات مع الآخرين</w:t>
      </w:r>
    </w:p>
    <w:p w14:paraId="76C3ADFC" w14:textId="77777777" w:rsidR="000B410D" w:rsidRPr="000B410D" w:rsidRDefault="000B410D" w:rsidP="000B410D">
      <w:pPr>
        <w:bidi/>
        <w:spacing w:after="0" w:line="240" w:lineRule="auto"/>
        <w:rPr>
          <w:b/>
          <w:bCs/>
        </w:rPr>
      </w:pPr>
      <w:r w:rsidRPr="000B410D">
        <w:rPr>
          <w:b/>
          <w:bCs/>
        </w:rPr>
        <w:t xml:space="preserve">B.3.a </w:t>
      </w:r>
      <w:r w:rsidRPr="000B410D">
        <w:rPr>
          <w:b/>
          <w:bCs/>
          <w:rtl/>
        </w:rPr>
        <w:t>العاملون المساعدون</w:t>
      </w:r>
    </w:p>
    <w:p w14:paraId="4BF681B3" w14:textId="77777777" w:rsidR="000B410D" w:rsidRPr="000B410D" w:rsidRDefault="000B410D" w:rsidP="000B410D">
      <w:pPr>
        <w:bidi/>
        <w:spacing w:after="0" w:line="240" w:lineRule="auto"/>
        <w:rPr>
          <w:b/>
          <w:bCs/>
        </w:rPr>
      </w:pPr>
      <w:r w:rsidRPr="000B410D">
        <w:rPr>
          <w:b/>
          <w:bCs/>
          <w:rtl/>
        </w:rPr>
        <w:t>يجب ضمان التزام جميع العاملين بالحفاظ على السرية</w:t>
      </w:r>
      <w:r w:rsidRPr="000B410D">
        <w:rPr>
          <w:b/>
          <w:bCs/>
        </w:rPr>
        <w:t>.</w:t>
      </w:r>
    </w:p>
    <w:p w14:paraId="4ADA9242" w14:textId="77777777" w:rsidR="000B410D" w:rsidRPr="000B410D" w:rsidRDefault="00F03181" w:rsidP="000B410D">
      <w:pPr>
        <w:bidi/>
        <w:spacing w:after="0" w:line="240" w:lineRule="auto"/>
        <w:rPr>
          <w:b/>
          <w:bCs/>
        </w:rPr>
      </w:pPr>
      <w:r>
        <w:rPr>
          <w:b/>
          <w:bCs/>
        </w:rPr>
        <w:pict w14:anchorId="2834E5AA">
          <v:rect id="_x0000_i1080" style="width:0;height:1.5pt" o:hralign="center" o:hrstd="t" o:hr="t" fillcolor="#a0a0a0" stroked="f"/>
        </w:pict>
      </w:r>
    </w:p>
    <w:p w14:paraId="3E29CCD6" w14:textId="77777777" w:rsidR="000B410D" w:rsidRPr="000B410D" w:rsidRDefault="000B410D" w:rsidP="000B410D">
      <w:pPr>
        <w:bidi/>
        <w:spacing w:after="0" w:line="240" w:lineRule="auto"/>
        <w:rPr>
          <w:b/>
          <w:bCs/>
        </w:rPr>
      </w:pPr>
      <w:r w:rsidRPr="000B410D">
        <w:rPr>
          <w:b/>
          <w:bCs/>
        </w:rPr>
        <w:t xml:space="preserve">B.3.b </w:t>
      </w:r>
      <w:r w:rsidRPr="000B410D">
        <w:rPr>
          <w:b/>
          <w:bCs/>
          <w:rtl/>
        </w:rPr>
        <w:t>فرق العلاج</w:t>
      </w:r>
    </w:p>
    <w:p w14:paraId="64A405EE" w14:textId="77777777" w:rsidR="000B410D" w:rsidRPr="000B410D" w:rsidRDefault="000B410D" w:rsidP="000B410D">
      <w:pPr>
        <w:bidi/>
        <w:spacing w:after="0" w:line="240" w:lineRule="auto"/>
        <w:rPr>
          <w:b/>
          <w:bCs/>
        </w:rPr>
      </w:pPr>
      <w:r w:rsidRPr="000B410D">
        <w:rPr>
          <w:b/>
          <w:bCs/>
          <w:rtl/>
        </w:rPr>
        <w:t>يتم إبلاغ العميل بـ</w:t>
      </w:r>
      <w:r w:rsidRPr="000B410D">
        <w:rPr>
          <w:b/>
          <w:bCs/>
        </w:rPr>
        <w:t>:</w:t>
      </w:r>
    </w:p>
    <w:p w14:paraId="038473A6" w14:textId="77777777" w:rsidR="000B410D" w:rsidRPr="000B410D" w:rsidRDefault="000B410D" w:rsidP="000B410D">
      <w:pPr>
        <w:numPr>
          <w:ilvl w:val="0"/>
          <w:numId w:val="32"/>
        </w:numPr>
        <w:bidi/>
        <w:spacing w:after="0" w:line="240" w:lineRule="auto"/>
        <w:rPr>
          <w:b/>
          <w:bCs/>
        </w:rPr>
      </w:pPr>
      <w:r w:rsidRPr="000B410D">
        <w:rPr>
          <w:b/>
          <w:bCs/>
          <w:rtl/>
        </w:rPr>
        <w:t xml:space="preserve">وجود الفريق </w:t>
      </w:r>
    </w:p>
    <w:p w14:paraId="0B556845" w14:textId="77777777" w:rsidR="000B410D" w:rsidRPr="000B410D" w:rsidRDefault="000B410D" w:rsidP="000B410D">
      <w:pPr>
        <w:numPr>
          <w:ilvl w:val="0"/>
          <w:numId w:val="32"/>
        </w:numPr>
        <w:bidi/>
        <w:spacing w:after="0" w:line="240" w:lineRule="auto"/>
        <w:rPr>
          <w:b/>
          <w:bCs/>
        </w:rPr>
      </w:pPr>
      <w:r w:rsidRPr="000B410D">
        <w:rPr>
          <w:b/>
          <w:bCs/>
          <w:rtl/>
        </w:rPr>
        <w:t xml:space="preserve">نوع المعلومات المشتركة </w:t>
      </w:r>
    </w:p>
    <w:p w14:paraId="668DE50C" w14:textId="77777777" w:rsidR="000B410D" w:rsidRPr="000B410D" w:rsidRDefault="000B410D" w:rsidP="000B410D">
      <w:pPr>
        <w:numPr>
          <w:ilvl w:val="0"/>
          <w:numId w:val="32"/>
        </w:numPr>
        <w:bidi/>
        <w:spacing w:after="0" w:line="240" w:lineRule="auto"/>
        <w:rPr>
          <w:b/>
          <w:bCs/>
        </w:rPr>
      </w:pPr>
      <w:r w:rsidRPr="000B410D">
        <w:rPr>
          <w:b/>
          <w:bCs/>
          <w:rtl/>
        </w:rPr>
        <w:t xml:space="preserve">الهدف من المشاركة </w:t>
      </w:r>
    </w:p>
    <w:p w14:paraId="6C98F039" w14:textId="77777777" w:rsidR="000B410D" w:rsidRPr="000B410D" w:rsidRDefault="00F03181" w:rsidP="000B410D">
      <w:pPr>
        <w:bidi/>
        <w:spacing w:after="0" w:line="240" w:lineRule="auto"/>
        <w:rPr>
          <w:b/>
          <w:bCs/>
        </w:rPr>
      </w:pPr>
      <w:r>
        <w:rPr>
          <w:b/>
          <w:bCs/>
        </w:rPr>
        <w:pict w14:anchorId="105B7756">
          <v:rect id="_x0000_i1081" style="width:0;height:1.5pt" o:hralign="center" o:hrstd="t" o:hr="t" fillcolor="#a0a0a0" stroked="f"/>
        </w:pict>
      </w:r>
    </w:p>
    <w:p w14:paraId="4244A601" w14:textId="77777777" w:rsidR="000B410D" w:rsidRPr="000B410D" w:rsidRDefault="000B410D" w:rsidP="000B410D">
      <w:pPr>
        <w:bidi/>
        <w:spacing w:after="0" w:line="240" w:lineRule="auto"/>
        <w:rPr>
          <w:b/>
          <w:bCs/>
        </w:rPr>
      </w:pPr>
      <w:r w:rsidRPr="000B410D">
        <w:rPr>
          <w:b/>
          <w:bCs/>
        </w:rPr>
        <w:t xml:space="preserve">B.3.c </w:t>
      </w:r>
      <w:r w:rsidRPr="000B410D">
        <w:rPr>
          <w:b/>
          <w:bCs/>
          <w:rtl/>
        </w:rPr>
        <w:t>البيئات السرية</w:t>
      </w:r>
    </w:p>
    <w:p w14:paraId="5EA15266" w14:textId="77777777" w:rsidR="000B410D" w:rsidRPr="000B410D" w:rsidRDefault="000B410D" w:rsidP="000B410D">
      <w:pPr>
        <w:bidi/>
        <w:spacing w:after="0" w:line="240" w:lineRule="auto"/>
        <w:rPr>
          <w:b/>
          <w:bCs/>
        </w:rPr>
      </w:pPr>
      <w:r w:rsidRPr="000B410D">
        <w:rPr>
          <w:b/>
          <w:bCs/>
          <w:rtl/>
        </w:rPr>
        <w:t>يجب تقديم الخدمات في بيئة تضمن الخصوصية (حضوريًا أو عبر الإنترنت)</w:t>
      </w:r>
      <w:r w:rsidRPr="000B410D">
        <w:rPr>
          <w:b/>
          <w:bCs/>
        </w:rPr>
        <w:t>.</w:t>
      </w:r>
    </w:p>
    <w:p w14:paraId="6DE2EB51" w14:textId="77777777" w:rsidR="000B410D" w:rsidRPr="000B410D" w:rsidRDefault="000B410D" w:rsidP="000B410D">
      <w:pPr>
        <w:bidi/>
        <w:spacing w:after="0" w:line="240" w:lineRule="auto"/>
        <w:rPr>
          <w:b/>
          <w:bCs/>
        </w:rPr>
      </w:pPr>
      <w:r w:rsidRPr="000B410D">
        <w:rPr>
          <w:b/>
          <w:bCs/>
          <w:rtl/>
        </w:rPr>
        <w:t>إذا لم يكن ذلك ممكنًا</w:t>
      </w:r>
      <w:r w:rsidRPr="000B410D">
        <w:rPr>
          <w:b/>
          <w:bCs/>
        </w:rPr>
        <w:t>:</w:t>
      </w:r>
    </w:p>
    <w:p w14:paraId="356A8194" w14:textId="77777777" w:rsidR="000B410D" w:rsidRPr="000B410D" w:rsidRDefault="000B410D" w:rsidP="000B410D">
      <w:pPr>
        <w:numPr>
          <w:ilvl w:val="0"/>
          <w:numId w:val="33"/>
        </w:numPr>
        <w:bidi/>
        <w:spacing w:after="0" w:line="240" w:lineRule="auto"/>
        <w:rPr>
          <w:b/>
          <w:bCs/>
        </w:rPr>
      </w:pPr>
      <w:r w:rsidRPr="000B410D">
        <w:rPr>
          <w:b/>
          <w:bCs/>
          <w:rtl/>
        </w:rPr>
        <w:t xml:space="preserve">يتم توضيح القيود </w:t>
      </w:r>
    </w:p>
    <w:p w14:paraId="51F9EE0B" w14:textId="77777777" w:rsidR="000B410D" w:rsidRPr="000B410D" w:rsidRDefault="000B410D" w:rsidP="000B410D">
      <w:pPr>
        <w:numPr>
          <w:ilvl w:val="0"/>
          <w:numId w:val="33"/>
        </w:numPr>
        <w:bidi/>
        <w:spacing w:after="0" w:line="240" w:lineRule="auto"/>
        <w:rPr>
          <w:b/>
          <w:bCs/>
        </w:rPr>
      </w:pPr>
      <w:r w:rsidRPr="000B410D">
        <w:rPr>
          <w:b/>
          <w:bCs/>
          <w:rtl/>
        </w:rPr>
        <w:t xml:space="preserve">الحصول على موافقة العميل </w:t>
      </w:r>
    </w:p>
    <w:p w14:paraId="7C2E0FAF" w14:textId="77777777" w:rsidR="000B410D" w:rsidRPr="000B410D" w:rsidRDefault="000B410D" w:rsidP="000B410D">
      <w:pPr>
        <w:numPr>
          <w:ilvl w:val="0"/>
          <w:numId w:val="33"/>
        </w:numPr>
        <w:bidi/>
        <w:spacing w:after="0" w:line="240" w:lineRule="auto"/>
        <w:rPr>
          <w:b/>
          <w:bCs/>
        </w:rPr>
      </w:pPr>
      <w:r w:rsidRPr="000B410D">
        <w:rPr>
          <w:b/>
          <w:bCs/>
          <w:rtl/>
        </w:rPr>
        <w:t xml:space="preserve">أو تقديم بدائل </w:t>
      </w:r>
    </w:p>
    <w:p w14:paraId="0E1C97CD" w14:textId="77777777" w:rsidR="000B410D" w:rsidRPr="000B410D" w:rsidRDefault="00F03181" w:rsidP="000B410D">
      <w:pPr>
        <w:bidi/>
        <w:spacing w:after="0" w:line="240" w:lineRule="auto"/>
        <w:rPr>
          <w:b/>
          <w:bCs/>
        </w:rPr>
      </w:pPr>
      <w:r>
        <w:rPr>
          <w:b/>
          <w:bCs/>
        </w:rPr>
        <w:pict w14:anchorId="1FFDEA26">
          <v:rect id="_x0000_i1082" style="width:0;height:1.5pt" o:hralign="center" o:hrstd="t" o:hr="t" fillcolor="#a0a0a0" stroked="f"/>
        </w:pict>
      </w:r>
    </w:p>
    <w:p w14:paraId="79F8443F" w14:textId="77777777" w:rsidR="000B410D" w:rsidRPr="000B410D" w:rsidRDefault="000B410D" w:rsidP="000B410D">
      <w:pPr>
        <w:bidi/>
        <w:spacing w:after="0" w:line="240" w:lineRule="auto"/>
        <w:rPr>
          <w:b/>
          <w:bCs/>
        </w:rPr>
      </w:pPr>
      <w:r w:rsidRPr="000B410D">
        <w:rPr>
          <w:b/>
          <w:bCs/>
        </w:rPr>
        <w:t xml:space="preserve">B.3.d </w:t>
      </w:r>
      <w:r w:rsidRPr="000B410D">
        <w:rPr>
          <w:b/>
          <w:bCs/>
          <w:rtl/>
        </w:rPr>
        <w:t>الجهات الدافعة (طرف ثالث)</w:t>
      </w:r>
    </w:p>
    <w:p w14:paraId="445F2E9B" w14:textId="77777777" w:rsidR="000B410D" w:rsidRPr="000B410D" w:rsidRDefault="000B410D" w:rsidP="000B410D">
      <w:pPr>
        <w:bidi/>
        <w:spacing w:after="0" w:line="240" w:lineRule="auto"/>
        <w:rPr>
          <w:b/>
          <w:bCs/>
        </w:rPr>
      </w:pPr>
      <w:r w:rsidRPr="000B410D">
        <w:rPr>
          <w:b/>
          <w:bCs/>
          <w:rtl/>
        </w:rPr>
        <w:t>يتم مشاركة المعلومات فقط بموافقة العميل، ووفقًا للقوانين</w:t>
      </w:r>
      <w:r w:rsidRPr="000B410D">
        <w:rPr>
          <w:b/>
          <w:bCs/>
        </w:rPr>
        <w:t>.</w:t>
      </w:r>
    </w:p>
    <w:p w14:paraId="128BC4C2" w14:textId="77777777" w:rsidR="000B410D" w:rsidRPr="000B410D" w:rsidRDefault="00F03181" w:rsidP="000B410D">
      <w:pPr>
        <w:bidi/>
        <w:spacing w:after="0" w:line="240" w:lineRule="auto"/>
        <w:rPr>
          <w:b/>
          <w:bCs/>
        </w:rPr>
      </w:pPr>
      <w:r>
        <w:rPr>
          <w:b/>
          <w:bCs/>
        </w:rPr>
        <w:pict w14:anchorId="6B0C675A">
          <v:rect id="_x0000_i1083" style="width:0;height:1.5pt" o:hralign="center" o:hrstd="t" o:hr="t" fillcolor="#a0a0a0" stroked="f"/>
        </w:pict>
      </w:r>
    </w:p>
    <w:p w14:paraId="1707EECA" w14:textId="77777777" w:rsidR="000B410D" w:rsidRPr="000B410D" w:rsidRDefault="000B410D" w:rsidP="000B410D">
      <w:pPr>
        <w:bidi/>
        <w:spacing w:after="0" w:line="240" w:lineRule="auto"/>
        <w:rPr>
          <w:b/>
          <w:bCs/>
        </w:rPr>
      </w:pPr>
      <w:r w:rsidRPr="000B410D">
        <w:rPr>
          <w:b/>
          <w:bCs/>
        </w:rPr>
        <w:t xml:space="preserve">B.3.e </w:t>
      </w:r>
      <w:r w:rsidRPr="000B410D">
        <w:rPr>
          <w:b/>
          <w:bCs/>
          <w:rtl/>
        </w:rPr>
        <w:t>نقل المعلومات</w:t>
      </w:r>
    </w:p>
    <w:p w14:paraId="26608A95" w14:textId="77777777" w:rsidR="000B410D" w:rsidRPr="000B410D" w:rsidRDefault="000B410D" w:rsidP="000B410D">
      <w:pPr>
        <w:bidi/>
        <w:spacing w:after="0" w:line="240" w:lineRule="auto"/>
        <w:rPr>
          <w:b/>
          <w:bCs/>
        </w:rPr>
      </w:pPr>
      <w:r w:rsidRPr="000B410D">
        <w:rPr>
          <w:b/>
          <w:bCs/>
          <w:rtl/>
        </w:rPr>
        <w:t>يتم اتخاذ احتياطات لحماية البيانات عند نقلها بأي وسيلة</w:t>
      </w:r>
      <w:r w:rsidRPr="000B410D">
        <w:rPr>
          <w:b/>
          <w:bCs/>
        </w:rPr>
        <w:t>.</w:t>
      </w:r>
    </w:p>
    <w:p w14:paraId="60B14FBE" w14:textId="77777777" w:rsidR="000B410D" w:rsidRPr="000B410D" w:rsidRDefault="00F03181" w:rsidP="000B410D">
      <w:pPr>
        <w:bidi/>
        <w:spacing w:after="0" w:line="240" w:lineRule="auto"/>
        <w:rPr>
          <w:b/>
          <w:bCs/>
        </w:rPr>
      </w:pPr>
      <w:r>
        <w:rPr>
          <w:b/>
          <w:bCs/>
        </w:rPr>
        <w:pict w14:anchorId="55E5E6B3">
          <v:rect id="_x0000_i1084" style="width:0;height:1.5pt" o:hralign="center" o:hrstd="t" o:hr="t" fillcolor="#a0a0a0" stroked="f"/>
        </w:pict>
      </w:r>
    </w:p>
    <w:p w14:paraId="0D4D0F28" w14:textId="77777777" w:rsidR="000B410D" w:rsidRPr="000B410D" w:rsidRDefault="000B410D" w:rsidP="000B410D">
      <w:pPr>
        <w:bidi/>
        <w:spacing w:after="0" w:line="240" w:lineRule="auto"/>
        <w:rPr>
          <w:b/>
          <w:bCs/>
        </w:rPr>
      </w:pPr>
      <w:r w:rsidRPr="000B410D">
        <w:rPr>
          <w:b/>
          <w:bCs/>
        </w:rPr>
        <w:t xml:space="preserve">B.3.f </w:t>
      </w:r>
      <w:r w:rsidRPr="000B410D">
        <w:rPr>
          <w:b/>
          <w:bCs/>
          <w:rtl/>
        </w:rPr>
        <w:t>العملاء المتوفون</w:t>
      </w:r>
    </w:p>
    <w:p w14:paraId="604B30EB" w14:textId="77777777" w:rsidR="000B410D" w:rsidRPr="000B410D" w:rsidRDefault="000B410D" w:rsidP="000B410D">
      <w:pPr>
        <w:bidi/>
        <w:spacing w:after="0" w:line="240" w:lineRule="auto"/>
        <w:rPr>
          <w:b/>
          <w:bCs/>
        </w:rPr>
      </w:pPr>
      <w:r w:rsidRPr="000B410D">
        <w:rPr>
          <w:b/>
          <w:bCs/>
          <w:rtl/>
        </w:rPr>
        <w:t>يتم الحفاظ على سرية معلومات العملاء حتى بعد وفاتهم</w:t>
      </w:r>
      <w:r w:rsidRPr="000B410D">
        <w:rPr>
          <w:b/>
          <w:bCs/>
        </w:rPr>
        <w:t>.</w:t>
      </w:r>
    </w:p>
    <w:p w14:paraId="3FA09AD6" w14:textId="77777777" w:rsidR="000B410D" w:rsidRPr="000B410D" w:rsidRDefault="00F03181" w:rsidP="000B410D">
      <w:pPr>
        <w:bidi/>
        <w:spacing w:after="0" w:line="240" w:lineRule="auto"/>
        <w:rPr>
          <w:b/>
          <w:bCs/>
        </w:rPr>
      </w:pPr>
      <w:r>
        <w:rPr>
          <w:b/>
          <w:bCs/>
        </w:rPr>
        <w:pict w14:anchorId="6FD0365E">
          <v:rect id="_x0000_i1085" style="width:0;height:1.5pt" o:hralign="center" o:hrstd="t" o:hr="t" fillcolor="#a0a0a0" stroked="f"/>
        </w:pict>
      </w:r>
    </w:p>
    <w:p w14:paraId="0F60DA10" w14:textId="77777777" w:rsidR="000B410D" w:rsidRPr="000B410D" w:rsidRDefault="000B410D" w:rsidP="000B410D">
      <w:pPr>
        <w:bidi/>
        <w:spacing w:after="0" w:line="240" w:lineRule="auto"/>
        <w:rPr>
          <w:b/>
          <w:bCs/>
        </w:rPr>
      </w:pPr>
      <w:r w:rsidRPr="000B410D">
        <w:rPr>
          <w:b/>
          <w:bCs/>
        </w:rPr>
        <w:t xml:space="preserve">B.4 </w:t>
      </w:r>
      <w:r w:rsidRPr="000B410D">
        <w:rPr>
          <w:b/>
          <w:bCs/>
          <w:rtl/>
        </w:rPr>
        <w:t>المجموعات والعائلات</w:t>
      </w:r>
    </w:p>
    <w:p w14:paraId="119A54E2" w14:textId="77777777" w:rsidR="000B410D" w:rsidRPr="000B410D" w:rsidRDefault="000B410D" w:rsidP="000B410D">
      <w:pPr>
        <w:bidi/>
        <w:spacing w:after="0" w:line="240" w:lineRule="auto"/>
        <w:rPr>
          <w:b/>
          <w:bCs/>
        </w:rPr>
      </w:pPr>
      <w:r w:rsidRPr="000B410D">
        <w:rPr>
          <w:b/>
          <w:bCs/>
        </w:rPr>
        <w:t xml:space="preserve">B.4.a </w:t>
      </w:r>
      <w:r w:rsidRPr="000B410D">
        <w:rPr>
          <w:b/>
          <w:bCs/>
          <w:rtl/>
        </w:rPr>
        <w:t>العمل الجماعي</w:t>
      </w:r>
    </w:p>
    <w:p w14:paraId="68B71700" w14:textId="77777777" w:rsidR="000B410D" w:rsidRPr="000B410D" w:rsidRDefault="000B410D" w:rsidP="000B410D">
      <w:pPr>
        <w:bidi/>
        <w:spacing w:after="0" w:line="240" w:lineRule="auto"/>
        <w:rPr>
          <w:b/>
          <w:bCs/>
        </w:rPr>
      </w:pPr>
      <w:r w:rsidRPr="000B410D">
        <w:rPr>
          <w:b/>
          <w:bCs/>
          <w:rtl/>
        </w:rPr>
        <w:t>يتم توضيح قواعد السرية لجميع المشاركين</w:t>
      </w:r>
      <w:r w:rsidRPr="000B410D">
        <w:rPr>
          <w:b/>
          <w:bCs/>
        </w:rPr>
        <w:t>.</w:t>
      </w:r>
    </w:p>
    <w:p w14:paraId="52FA3DFB" w14:textId="77777777" w:rsidR="000B410D" w:rsidRPr="000B410D" w:rsidRDefault="00F03181" w:rsidP="000B410D">
      <w:pPr>
        <w:bidi/>
        <w:spacing w:after="0" w:line="240" w:lineRule="auto"/>
        <w:rPr>
          <w:b/>
          <w:bCs/>
        </w:rPr>
      </w:pPr>
      <w:r>
        <w:rPr>
          <w:b/>
          <w:bCs/>
        </w:rPr>
        <w:pict w14:anchorId="21C2B015">
          <v:rect id="_x0000_i1086" style="width:0;height:1.5pt" o:hralign="center" o:hrstd="t" o:hr="t" fillcolor="#a0a0a0" stroked="f"/>
        </w:pict>
      </w:r>
    </w:p>
    <w:p w14:paraId="65289DFF" w14:textId="77777777" w:rsidR="000B410D" w:rsidRPr="000B410D" w:rsidRDefault="000B410D" w:rsidP="000B410D">
      <w:pPr>
        <w:bidi/>
        <w:spacing w:after="0" w:line="240" w:lineRule="auto"/>
        <w:rPr>
          <w:b/>
          <w:bCs/>
        </w:rPr>
      </w:pPr>
      <w:r w:rsidRPr="000B410D">
        <w:rPr>
          <w:b/>
          <w:bCs/>
        </w:rPr>
        <w:t xml:space="preserve">B.4.b </w:t>
      </w:r>
      <w:r w:rsidRPr="000B410D">
        <w:rPr>
          <w:b/>
          <w:bCs/>
          <w:rtl/>
        </w:rPr>
        <w:t>العمل مع الأسرة</w:t>
      </w:r>
    </w:p>
    <w:p w14:paraId="62423B57" w14:textId="77777777" w:rsidR="000B410D" w:rsidRPr="000B410D" w:rsidRDefault="000B410D" w:rsidP="000B410D">
      <w:pPr>
        <w:bidi/>
        <w:spacing w:after="0" w:line="240" w:lineRule="auto"/>
        <w:rPr>
          <w:b/>
          <w:bCs/>
        </w:rPr>
      </w:pPr>
      <w:r w:rsidRPr="000B410D">
        <w:rPr>
          <w:b/>
          <w:bCs/>
          <w:rtl/>
        </w:rPr>
        <w:t>يتم تحديد</w:t>
      </w:r>
      <w:r w:rsidRPr="000B410D">
        <w:rPr>
          <w:b/>
          <w:bCs/>
        </w:rPr>
        <w:t>:</w:t>
      </w:r>
    </w:p>
    <w:p w14:paraId="21EB748A" w14:textId="77777777" w:rsidR="000B410D" w:rsidRPr="000B410D" w:rsidRDefault="000B410D" w:rsidP="000B410D">
      <w:pPr>
        <w:numPr>
          <w:ilvl w:val="0"/>
          <w:numId w:val="34"/>
        </w:numPr>
        <w:bidi/>
        <w:spacing w:after="0" w:line="240" w:lineRule="auto"/>
        <w:rPr>
          <w:b/>
          <w:bCs/>
        </w:rPr>
      </w:pPr>
      <w:r w:rsidRPr="000B410D">
        <w:rPr>
          <w:b/>
          <w:bCs/>
          <w:rtl/>
        </w:rPr>
        <w:t xml:space="preserve">من هو العميل </w:t>
      </w:r>
    </w:p>
    <w:p w14:paraId="60E2963E" w14:textId="77777777" w:rsidR="000B410D" w:rsidRPr="000B410D" w:rsidRDefault="000B410D" w:rsidP="000B410D">
      <w:pPr>
        <w:numPr>
          <w:ilvl w:val="0"/>
          <w:numId w:val="34"/>
        </w:numPr>
        <w:bidi/>
        <w:spacing w:after="0" w:line="240" w:lineRule="auto"/>
        <w:rPr>
          <w:b/>
          <w:bCs/>
        </w:rPr>
      </w:pPr>
      <w:r w:rsidRPr="000B410D">
        <w:rPr>
          <w:b/>
          <w:bCs/>
          <w:rtl/>
        </w:rPr>
        <w:t xml:space="preserve">حدود السرية </w:t>
      </w:r>
    </w:p>
    <w:p w14:paraId="6FAAA6A1" w14:textId="77777777" w:rsidR="000B410D" w:rsidRPr="000B410D" w:rsidRDefault="000B410D" w:rsidP="000B410D">
      <w:pPr>
        <w:bidi/>
        <w:spacing w:after="0" w:line="240" w:lineRule="auto"/>
        <w:rPr>
          <w:b/>
          <w:bCs/>
        </w:rPr>
      </w:pPr>
      <w:r w:rsidRPr="000B410D">
        <w:rPr>
          <w:b/>
          <w:bCs/>
          <w:rtl/>
        </w:rPr>
        <w:t>ويتم توثيق الاتفاق</w:t>
      </w:r>
      <w:r w:rsidRPr="000B410D">
        <w:rPr>
          <w:b/>
          <w:bCs/>
        </w:rPr>
        <w:t>.</w:t>
      </w:r>
    </w:p>
    <w:p w14:paraId="00C77417" w14:textId="77777777" w:rsidR="000B410D" w:rsidRPr="000B410D" w:rsidRDefault="00F03181" w:rsidP="000B410D">
      <w:pPr>
        <w:bidi/>
        <w:spacing w:after="0" w:line="240" w:lineRule="auto"/>
        <w:rPr>
          <w:b/>
          <w:bCs/>
        </w:rPr>
      </w:pPr>
      <w:r>
        <w:rPr>
          <w:b/>
          <w:bCs/>
        </w:rPr>
        <w:pict w14:anchorId="44E9D9E3">
          <v:rect id="_x0000_i1087" style="width:0;height:1.5pt" o:hralign="center" o:hrstd="t" o:hr="t" fillcolor="#a0a0a0" stroked="f"/>
        </w:pict>
      </w:r>
    </w:p>
    <w:p w14:paraId="7EBD44BC" w14:textId="77777777" w:rsidR="000B410D" w:rsidRPr="000B410D" w:rsidRDefault="000B410D" w:rsidP="000B410D">
      <w:pPr>
        <w:bidi/>
        <w:spacing w:after="0" w:line="240" w:lineRule="auto"/>
        <w:rPr>
          <w:b/>
          <w:bCs/>
        </w:rPr>
      </w:pPr>
      <w:r w:rsidRPr="000B410D">
        <w:rPr>
          <w:b/>
          <w:bCs/>
        </w:rPr>
        <w:t xml:space="preserve">B.5 </w:t>
      </w:r>
      <w:r w:rsidRPr="000B410D">
        <w:rPr>
          <w:b/>
          <w:bCs/>
          <w:rtl/>
        </w:rPr>
        <w:t>العملاء غير القادرين على الموافقة</w:t>
      </w:r>
    </w:p>
    <w:p w14:paraId="3E02CAD9" w14:textId="77777777" w:rsidR="000B410D" w:rsidRPr="000B410D" w:rsidRDefault="000B410D" w:rsidP="000B410D">
      <w:pPr>
        <w:bidi/>
        <w:spacing w:after="0" w:line="240" w:lineRule="auto"/>
        <w:rPr>
          <w:b/>
          <w:bCs/>
        </w:rPr>
      </w:pPr>
      <w:r w:rsidRPr="000B410D">
        <w:rPr>
          <w:b/>
          <w:bCs/>
        </w:rPr>
        <w:t xml:space="preserve">B.5.a </w:t>
      </w:r>
      <w:r w:rsidRPr="000B410D">
        <w:rPr>
          <w:b/>
          <w:bCs/>
          <w:rtl/>
        </w:rPr>
        <w:t>المسؤولية تجاه العميل</w:t>
      </w:r>
    </w:p>
    <w:p w14:paraId="0C2CB117" w14:textId="77777777" w:rsidR="000B410D" w:rsidRPr="000B410D" w:rsidRDefault="000B410D" w:rsidP="000B410D">
      <w:pPr>
        <w:bidi/>
        <w:spacing w:after="0" w:line="240" w:lineRule="auto"/>
        <w:rPr>
          <w:b/>
          <w:bCs/>
        </w:rPr>
      </w:pPr>
      <w:r w:rsidRPr="000B410D">
        <w:rPr>
          <w:b/>
          <w:bCs/>
          <w:rtl/>
        </w:rPr>
        <w:t>يتم حماية السرية وفقًا للقوانين</w:t>
      </w:r>
      <w:r w:rsidRPr="000B410D">
        <w:rPr>
          <w:b/>
          <w:bCs/>
        </w:rPr>
        <w:t>.</w:t>
      </w:r>
    </w:p>
    <w:p w14:paraId="2992730F" w14:textId="77777777" w:rsidR="000B410D" w:rsidRPr="000B410D" w:rsidRDefault="00F03181" w:rsidP="000B410D">
      <w:pPr>
        <w:bidi/>
        <w:spacing w:after="0" w:line="240" w:lineRule="auto"/>
        <w:rPr>
          <w:b/>
          <w:bCs/>
        </w:rPr>
      </w:pPr>
      <w:r>
        <w:rPr>
          <w:b/>
          <w:bCs/>
        </w:rPr>
        <w:lastRenderedPageBreak/>
        <w:pict w14:anchorId="5A58C583">
          <v:rect id="_x0000_i1088" style="width:0;height:1.5pt" o:hralign="center" o:hrstd="t" o:hr="t" fillcolor="#a0a0a0" stroked="f"/>
        </w:pict>
      </w:r>
    </w:p>
    <w:p w14:paraId="7254C6A9" w14:textId="77777777" w:rsidR="000B410D" w:rsidRPr="000B410D" w:rsidRDefault="000B410D" w:rsidP="000B410D">
      <w:pPr>
        <w:bidi/>
        <w:spacing w:after="0" w:line="240" w:lineRule="auto"/>
        <w:rPr>
          <w:b/>
          <w:bCs/>
        </w:rPr>
      </w:pPr>
      <w:r w:rsidRPr="000B410D">
        <w:rPr>
          <w:b/>
          <w:bCs/>
        </w:rPr>
        <w:t xml:space="preserve">B.5.b </w:t>
      </w:r>
      <w:r w:rsidRPr="000B410D">
        <w:rPr>
          <w:b/>
          <w:bCs/>
          <w:rtl/>
        </w:rPr>
        <w:t>المسؤولية تجاه أولياء الأمور</w:t>
      </w:r>
    </w:p>
    <w:p w14:paraId="395634C9" w14:textId="77777777" w:rsidR="000B410D" w:rsidRPr="000B410D" w:rsidRDefault="000B410D" w:rsidP="000B410D">
      <w:pPr>
        <w:bidi/>
        <w:spacing w:after="0" w:line="240" w:lineRule="auto"/>
        <w:rPr>
          <w:b/>
          <w:bCs/>
        </w:rPr>
      </w:pPr>
      <w:r w:rsidRPr="000B410D">
        <w:rPr>
          <w:b/>
          <w:bCs/>
          <w:rtl/>
        </w:rPr>
        <w:t>يتم</w:t>
      </w:r>
      <w:r w:rsidRPr="000B410D">
        <w:rPr>
          <w:b/>
          <w:bCs/>
        </w:rPr>
        <w:t>:</w:t>
      </w:r>
    </w:p>
    <w:p w14:paraId="3B33D25F" w14:textId="77777777" w:rsidR="000B410D" w:rsidRPr="000B410D" w:rsidRDefault="000B410D" w:rsidP="000B410D">
      <w:pPr>
        <w:numPr>
          <w:ilvl w:val="0"/>
          <w:numId w:val="35"/>
        </w:numPr>
        <w:bidi/>
        <w:spacing w:after="0" w:line="240" w:lineRule="auto"/>
        <w:rPr>
          <w:b/>
          <w:bCs/>
        </w:rPr>
      </w:pPr>
      <w:r w:rsidRPr="000B410D">
        <w:rPr>
          <w:b/>
          <w:bCs/>
          <w:rtl/>
        </w:rPr>
        <w:t xml:space="preserve">توضيح دور المتخصص </w:t>
      </w:r>
    </w:p>
    <w:p w14:paraId="4E1A47B3" w14:textId="77777777" w:rsidR="000B410D" w:rsidRPr="000B410D" w:rsidRDefault="000B410D" w:rsidP="000B410D">
      <w:pPr>
        <w:numPr>
          <w:ilvl w:val="0"/>
          <w:numId w:val="35"/>
        </w:numPr>
        <w:bidi/>
        <w:spacing w:after="0" w:line="240" w:lineRule="auto"/>
        <w:rPr>
          <w:b/>
          <w:bCs/>
        </w:rPr>
      </w:pPr>
      <w:r w:rsidRPr="000B410D">
        <w:rPr>
          <w:b/>
          <w:bCs/>
          <w:rtl/>
        </w:rPr>
        <w:t xml:space="preserve">شرح طبيعة السرية </w:t>
      </w:r>
    </w:p>
    <w:p w14:paraId="613D78EA" w14:textId="77777777" w:rsidR="000B410D" w:rsidRPr="000B410D" w:rsidRDefault="000B410D" w:rsidP="000B410D">
      <w:pPr>
        <w:bidi/>
        <w:spacing w:after="0" w:line="240" w:lineRule="auto"/>
        <w:rPr>
          <w:b/>
          <w:bCs/>
        </w:rPr>
      </w:pPr>
      <w:r w:rsidRPr="000B410D">
        <w:rPr>
          <w:b/>
          <w:bCs/>
          <w:rtl/>
        </w:rPr>
        <w:t>مع احترام حقوق أولياء الأمور</w:t>
      </w:r>
      <w:r w:rsidRPr="000B410D">
        <w:rPr>
          <w:b/>
          <w:bCs/>
        </w:rPr>
        <w:t>.</w:t>
      </w:r>
    </w:p>
    <w:p w14:paraId="0E548F83" w14:textId="77777777" w:rsidR="000B410D" w:rsidRPr="000B410D" w:rsidRDefault="00F03181" w:rsidP="000B410D">
      <w:pPr>
        <w:bidi/>
        <w:spacing w:after="0" w:line="240" w:lineRule="auto"/>
        <w:rPr>
          <w:b/>
          <w:bCs/>
        </w:rPr>
      </w:pPr>
      <w:r>
        <w:rPr>
          <w:b/>
          <w:bCs/>
        </w:rPr>
        <w:pict w14:anchorId="1A9E0996">
          <v:rect id="_x0000_i1089" style="width:0;height:1.5pt" o:hralign="center" o:hrstd="t" o:hr="t" fillcolor="#a0a0a0" stroked="f"/>
        </w:pict>
      </w:r>
    </w:p>
    <w:p w14:paraId="5D125AA5" w14:textId="77777777" w:rsidR="000B410D" w:rsidRPr="000B410D" w:rsidRDefault="000B410D" w:rsidP="000B410D">
      <w:pPr>
        <w:bidi/>
        <w:spacing w:after="0" w:line="240" w:lineRule="auto"/>
        <w:rPr>
          <w:b/>
          <w:bCs/>
        </w:rPr>
      </w:pPr>
      <w:r w:rsidRPr="000B410D">
        <w:rPr>
          <w:b/>
          <w:bCs/>
        </w:rPr>
        <w:t xml:space="preserve">B.5.c </w:t>
      </w:r>
      <w:r w:rsidRPr="000B410D">
        <w:rPr>
          <w:b/>
          <w:bCs/>
          <w:rtl/>
        </w:rPr>
        <w:t>الإفصاح</w:t>
      </w:r>
    </w:p>
    <w:p w14:paraId="242C65C7" w14:textId="77777777" w:rsidR="000B410D" w:rsidRPr="000B410D" w:rsidRDefault="000B410D" w:rsidP="000B410D">
      <w:pPr>
        <w:bidi/>
        <w:spacing w:after="0" w:line="240" w:lineRule="auto"/>
        <w:rPr>
          <w:b/>
          <w:bCs/>
        </w:rPr>
      </w:pPr>
      <w:r w:rsidRPr="000B410D">
        <w:rPr>
          <w:b/>
          <w:bCs/>
          <w:rtl/>
        </w:rPr>
        <w:t>يتم الحصول على إذن من طرف مسؤول عند الحاجة</w:t>
      </w:r>
      <w:r w:rsidRPr="000B410D">
        <w:rPr>
          <w:b/>
          <w:bCs/>
        </w:rPr>
        <w:t>.</w:t>
      </w:r>
    </w:p>
    <w:p w14:paraId="5649441B" w14:textId="77777777" w:rsidR="000B410D" w:rsidRPr="000B410D" w:rsidRDefault="00F03181" w:rsidP="000B410D">
      <w:pPr>
        <w:bidi/>
        <w:spacing w:after="0" w:line="240" w:lineRule="auto"/>
        <w:rPr>
          <w:b/>
          <w:bCs/>
        </w:rPr>
      </w:pPr>
      <w:r>
        <w:rPr>
          <w:b/>
          <w:bCs/>
        </w:rPr>
        <w:pict w14:anchorId="3BE26E8C">
          <v:rect id="_x0000_i1090" style="width:0;height:1.5pt" o:hralign="center" o:hrstd="t" o:hr="t" fillcolor="#a0a0a0" stroked="f"/>
        </w:pict>
      </w:r>
    </w:p>
    <w:p w14:paraId="53C69E38" w14:textId="77777777" w:rsidR="000B410D" w:rsidRPr="000B410D" w:rsidRDefault="000B410D" w:rsidP="000B410D">
      <w:pPr>
        <w:bidi/>
        <w:spacing w:after="0" w:line="240" w:lineRule="auto"/>
        <w:rPr>
          <w:b/>
          <w:bCs/>
        </w:rPr>
      </w:pPr>
      <w:r w:rsidRPr="000B410D">
        <w:rPr>
          <w:b/>
          <w:bCs/>
        </w:rPr>
        <w:t xml:space="preserve">B.6 </w:t>
      </w:r>
      <w:r w:rsidRPr="000B410D">
        <w:rPr>
          <w:b/>
          <w:bCs/>
          <w:rtl/>
        </w:rPr>
        <w:t>السجلات والتوثيق</w:t>
      </w:r>
    </w:p>
    <w:p w14:paraId="05B09F17" w14:textId="77777777" w:rsidR="000B410D" w:rsidRPr="000B410D" w:rsidRDefault="000B410D" w:rsidP="000B410D">
      <w:pPr>
        <w:bidi/>
        <w:spacing w:after="0" w:line="240" w:lineRule="auto"/>
        <w:rPr>
          <w:b/>
          <w:bCs/>
        </w:rPr>
      </w:pPr>
      <w:r w:rsidRPr="000B410D">
        <w:rPr>
          <w:b/>
          <w:bCs/>
        </w:rPr>
        <w:t xml:space="preserve">B.6.a </w:t>
      </w:r>
      <w:r w:rsidRPr="000B410D">
        <w:rPr>
          <w:b/>
          <w:bCs/>
          <w:rtl/>
        </w:rPr>
        <w:t>إنشاء السجلات</w:t>
      </w:r>
    </w:p>
    <w:p w14:paraId="63D3F98A" w14:textId="77777777" w:rsidR="000B410D" w:rsidRPr="000B410D" w:rsidRDefault="000B410D" w:rsidP="000B410D">
      <w:pPr>
        <w:bidi/>
        <w:spacing w:after="0" w:line="240" w:lineRule="auto"/>
        <w:rPr>
          <w:b/>
          <w:bCs/>
        </w:rPr>
      </w:pPr>
      <w:r w:rsidRPr="000B410D">
        <w:rPr>
          <w:b/>
          <w:bCs/>
          <w:rtl/>
        </w:rPr>
        <w:t>يتم إنشاء وحفظ سجلات آمنة</w:t>
      </w:r>
      <w:r w:rsidRPr="000B410D">
        <w:rPr>
          <w:b/>
          <w:bCs/>
        </w:rPr>
        <w:t>.</w:t>
      </w:r>
    </w:p>
    <w:p w14:paraId="56190836" w14:textId="77777777" w:rsidR="000B410D" w:rsidRPr="000B410D" w:rsidRDefault="00F03181" w:rsidP="000B410D">
      <w:pPr>
        <w:bidi/>
        <w:spacing w:after="0" w:line="240" w:lineRule="auto"/>
        <w:rPr>
          <w:b/>
          <w:bCs/>
        </w:rPr>
      </w:pPr>
      <w:r>
        <w:rPr>
          <w:b/>
          <w:bCs/>
        </w:rPr>
        <w:pict w14:anchorId="78B7CD65">
          <v:rect id="_x0000_i1091" style="width:0;height:1.5pt" o:hralign="center" o:hrstd="t" o:hr="t" fillcolor="#a0a0a0" stroked="f"/>
        </w:pict>
      </w:r>
    </w:p>
    <w:p w14:paraId="195CDABC" w14:textId="77777777" w:rsidR="000B410D" w:rsidRPr="000B410D" w:rsidRDefault="000B410D" w:rsidP="000B410D">
      <w:pPr>
        <w:bidi/>
        <w:spacing w:after="0" w:line="240" w:lineRule="auto"/>
        <w:rPr>
          <w:b/>
          <w:bCs/>
        </w:rPr>
      </w:pPr>
      <w:r w:rsidRPr="000B410D">
        <w:rPr>
          <w:b/>
          <w:bCs/>
        </w:rPr>
        <w:t xml:space="preserve">B.6.b </w:t>
      </w:r>
      <w:r w:rsidRPr="000B410D">
        <w:rPr>
          <w:b/>
          <w:bCs/>
          <w:rtl/>
        </w:rPr>
        <w:t>التسجيل</w:t>
      </w:r>
    </w:p>
    <w:p w14:paraId="1A400CFB" w14:textId="77777777" w:rsidR="000B410D" w:rsidRPr="000B410D" w:rsidRDefault="000B410D" w:rsidP="000B410D">
      <w:pPr>
        <w:bidi/>
        <w:spacing w:after="0" w:line="240" w:lineRule="auto"/>
        <w:rPr>
          <w:b/>
          <w:bCs/>
        </w:rPr>
      </w:pPr>
      <w:r w:rsidRPr="000B410D">
        <w:rPr>
          <w:b/>
          <w:bCs/>
          <w:rtl/>
        </w:rPr>
        <w:t>يجب الحصول على موافقة العميل قبل تسجيل الجلسات</w:t>
      </w:r>
      <w:r w:rsidRPr="000B410D">
        <w:rPr>
          <w:b/>
          <w:bCs/>
        </w:rPr>
        <w:t>.</w:t>
      </w:r>
    </w:p>
    <w:p w14:paraId="263EB2E1" w14:textId="77777777" w:rsidR="000B410D" w:rsidRPr="000B410D" w:rsidRDefault="00F03181" w:rsidP="000B410D">
      <w:pPr>
        <w:bidi/>
        <w:spacing w:after="0" w:line="240" w:lineRule="auto"/>
        <w:rPr>
          <w:b/>
          <w:bCs/>
        </w:rPr>
      </w:pPr>
      <w:r>
        <w:rPr>
          <w:b/>
          <w:bCs/>
        </w:rPr>
        <w:pict w14:anchorId="3E4F820B">
          <v:rect id="_x0000_i1092" style="width:0;height:1.5pt" o:hralign="center" o:hrstd="t" o:hr="t" fillcolor="#a0a0a0" stroked="f"/>
        </w:pict>
      </w:r>
    </w:p>
    <w:p w14:paraId="4E613655" w14:textId="77777777" w:rsidR="000B410D" w:rsidRPr="000B410D" w:rsidRDefault="000B410D" w:rsidP="000B410D">
      <w:pPr>
        <w:bidi/>
        <w:spacing w:after="0" w:line="240" w:lineRule="auto"/>
        <w:rPr>
          <w:b/>
          <w:bCs/>
        </w:rPr>
      </w:pPr>
      <w:r w:rsidRPr="000B410D">
        <w:rPr>
          <w:b/>
          <w:bCs/>
        </w:rPr>
        <w:t xml:space="preserve">B.6.c </w:t>
      </w:r>
      <w:r w:rsidRPr="000B410D">
        <w:rPr>
          <w:b/>
          <w:bCs/>
          <w:rtl/>
        </w:rPr>
        <w:t>الملاحظة</w:t>
      </w:r>
    </w:p>
    <w:p w14:paraId="026E377F" w14:textId="77777777" w:rsidR="000B410D" w:rsidRPr="000B410D" w:rsidRDefault="000B410D" w:rsidP="000B410D">
      <w:pPr>
        <w:bidi/>
        <w:spacing w:after="0" w:line="240" w:lineRule="auto"/>
        <w:rPr>
          <w:b/>
          <w:bCs/>
        </w:rPr>
      </w:pPr>
      <w:r w:rsidRPr="000B410D">
        <w:rPr>
          <w:b/>
          <w:bCs/>
          <w:rtl/>
        </w:rPr>
        <w:t>يجب الحصول على موافقة قبل السماح بالملاحظة أو التدريب</w:t>
      </w:r>
      <w:r w:rsidRPr="000B410D">
        <w:rPr>
          <w:b/>
          <w:bCs/>
        </w:rPr>
        <w:t>.</w:t>
      </w:r>
    </w:p>
    <w:p w14:paraId="5953A3BB" w14:textId="77777777" w:rsidR="000B410D" w:rsidRPr="000B410D" w:rsidRDefault="00F03181" w:rsidP="000B410D">
      <w:pPr>
        <w:bidi/>
        <w:spacing w:after="0" w:line="240" w:lineRule="auto"/>
        <w:rPr>
          <w:b/>
          <w:bCs/>
        </w:rPr>
      </w:pPr>
      <w:r>
        <w:rPr>
          <w:b/>
          <w:bCs/>
        </w:rPr>
        <w:pict w14:anchorId="0B3CBEA2">
          <v:rect id="_x0000_i1093" style="width:0;height:1.5pt" o:hralign="center" o:hrstd="t" o:hr="t" fillcolor="#a0a0a0" stroked="f"/>
        </w:pict>
      </w:r>
    </w:p>
    <w:p w14:paraId="78BD174C" w14:textId="77777777" w:rsidR="000B410D" w:rsidRPr="000B410D" w:rsidRDefault="000B410D" w:rsidP="000B410D">
      <w:pPr>
        <w:bidi/>
        <w:spacing w:after="0" w:line="240" w:lineRule="auto"/>
        <w:rPr>
          <w:b/>
          <w:bCs/>
        </w:rPr>
      </w:pPr>
      <w:r w:rsidRPr="000B410D">
        <w:rPr>
          <w:b/>
          <w:bCs/>
        </w:rPr>
        <w:t xml:space="preserve">B.6.d </w:t>
      </w:r>
      <w:r w:rsidRPr="000B410D">
        <w:rPr>
          <w:b/>
          <w:bCs/>
          <w:rtl/>
        </w:rPr>
        <w:t>وصول العميل</w:t>
      </w:r>
    </w:p>
    <w:p w14:paraId="0933B1B4" w14:textId="77777777" w:rsidR="000B410D" w:rsidRPr="000B410D" w:rsidRDefault="000B410D" w:rsidP="000B410D">
      <w:pPr>
        <w:bidi/>
        <w:spacing w:after="0" w:line="240" w:lineRule="auto"/>
        <w:rPr>
          <w:b/>
          <w:bCs/>
        </w:rPr>
      </w:pPr>
      <w:r w:rsidRPr="000B410D">
        <w:rPr>
          <w:b/>
          <w:bCs/>
          <w:rtl/>
        </w:rPr>
        <w:t>يمكن للعميل الاطلاع على سجلاته، إلا إذا كان ذلك قد يسبب ضررًا</w:t>
      </w:r>
      <w:r w:rsidRPr="000B410D">
        <w:rPr>
          <w:b/>
          <w:bCs/>
        </w:rPr>
        <w:t>.</w:t>
      </w:r>
    </w:p>
    <w:p w14:paraId="1F34F9DE" w14:textId="77777777" w:rsidR="000B410D" w:rsidRPr="000B410D" w:rsidRDefault="00F03181" w:rsidP="000B410D">
      <w:pPr>
        <w:bidi/>
        <w:spacing w:after="0" w:line="240" w:lineRule="auto"/>
        <w:rPr>
          <w:b/>
          <w:bCs/>
        </w:rPr>
      </w:pPr>
      <w:r>
        <w:rPr>
          <w:b/>
          <w:bCs/>
        </w:rPr>
        <w:pict w14:anchorId="346A1023">
          <v:rect id="_x0000_i1094" style="width:0;height:1.5pt" o:hralign="center" o:hrstd="t" o:hr="t" fillcolor="#a0a0a0" stroked="f"/>
        </w:pict>
      </w:r>
    </w:p>
    <w:p w14:paraId="4E628B52" w14:textId="77777777" w:rsidR="000B410D" w:rsidRPr="000B410D" w:rsidRDefault="000B410D" w:rsidP="000B410D">
      <w:pPr>
        <w:bidi/>
        <w:spacing w:after="0" w:line="240" w:lineRule="auto"/>
        <w:rPr>
          <w:b/>
          <w:bCs/>
        </w:rPr>
      </w:pPr>
      <w:r w:rsidRPr="000B410D">
        <w:rPr>
          <w:b/>
          <w:bCs/>
        </w:rPr>
        <w:t xml:space="preserve">B.6.e </w:t>
      </w:r>
      <w:r w:rsidRPr="000B410D">
        <w:rPr>
          <w:b/>
          <w:bCs/>
          <w:rtl/>
        </w:rPr>
        <w:t>المساعدة في الفهم</w:t>
      </w:r>
    </w:p>
    <w:p w14:paraId="3587A22E" w14:textId="77777777" w:rsidR="000B410D" w:rsidRPr="000B410D" w:rsidRDefault="000B410D" w:rsidP="000B410D">
      <w:pPr>
        <w:bidi/>
        <w:spacing w:after="0" w:line="240" w:lineRule="auto"/>
        <w:rPr>
          <w:b/>
          <w:bCs/>
        </w:rPr>
      </w:pPr>
      <w:r w:rsidRPr="000B410D">
        <w:rPr>
          <w:b/>
          <w:bCs/>
          <w:rtl/>
        </w:rPr>
        <w:t>يتم مساعدة العميل في تفسير السجلات</w:t>
      </w:r>
      <w:r w:rsidRPr="000B410D">
        <w:rPr>
          <w:b/>
          <w:bCs/>
        </w:rPr>
        <w:t>.</w:t>
      </w:r>
    </w:p>
    <w:p w14:paraId="2F658CF0" w14:textId="77777777" w:rsidR="000B410D" w:rsidRPr="000B410D" w:rsidRDefault="00F03181" w:rsidP="000B410D">
      <w:pPr>
        <w:bidi/>
        <w:spacing w:after="0" w:line="240" w:lineRule="auto"/>
        <w:rPr>
          <w:b/>
          <w:bCs/>
        </w:rPr>
      </w:pPr>
      <w:r>
        <w:rPr>
          <w:b/>
          <w:bCs/>
        </w:rPr>
        <w:pict w14:anchorId="63F9ECE6">
          <v:rect id="_x0000_i1095" style="width:0;height:1.5pt" o:hralign="center" o:hrstd="t" o:hr="t" fillcolor="#a0a0a0" stroked="f"/>
        </w:pict>
      </w:r>
    </w:p>
    <w:p w14:paraId="65DC9EF0" w14:textId="77777777" w:rsidR="000B410D" w:rsidRPr="000B410D" w:rsidRDefault="000B410D" w:rsidP="000B410D">
      <w:pPr>
        <w:bidi/>
        <w:spacing w:after="0" w:line="240" w:lineRule="auto"/>
        <w:rPr>
          <w:b/>
          <w:bCs/>
        </w:rPr>
      </w:pPr>
      <w:r w:rsidRPr="000B410D">
        <w:rPr>
          <w:b/>
          <w:bCs/>
        </w:rPr>
        <w:t xml:space="preserve">B.6.f </w:t>
      </w:r>
      <w:r w:rsidRPr="000B410D">
        <w:rPr>
          <w:b/>
          <w:bCs/>
          <w:rtl/>
        </w:rPr>
        <w:t>نقل السجلات</w:t>
      </w:r>
    </w:p>
    <w:p w14:paraId="5BCA4F87" w14:textId="77777777" w:rsidR="000B410D" w:rsidRPr="000B410D" w:rsidRDefault="000B410D" w:rsidP="000B410D">
      <w:pPr>
        <w:bidi/>
        <w:spacing w:after="0" w:line="240" w:lineRule="auto"/>
        <w:rPr>
          <w:b/>
          <w:bCs/>
        </w:rPr>
      </w:pPr>
      <w:r w:rsidRPr="000B410D">
        <w:rPr>
          <w:b/>
          <w:bCs/>
          <w:rtl/>
        </w:rPr>
        <w:t>يتم نقل السجلات بموافقة مكتوبة</w:t>
      </w:r>
      <w:r w:rsidRPr="000B410D">
        <w:rPr>
          <w:b/>
          <w:bCs/>
        </w:rPr>
        <w:t>.</w:t>
      </w:r>
    </w:p>
    <w:p w14:paraId="7B59CEEC" w14:textId="77777777" w:rsidR="000B410D" w:rsidRPr="000B410D" w:rsidRDefault="00F03181" w:rsidP="000B410D">
      <w:pPr>
        <w:bidi/>
        <w:spacing w:after="0" w:line="240" w:lineRule="auto"/>
        <w:rPr>
          <w:b/>
          <w:bCs/>
        </w:rPr>
      </w:pPr>
      <w:r>
        <w:rPr>
          <w:b/>
          <w:bCs/>
        </w:rPr>
        <w:pict w14:anchorId="060219C3">
          <v:rect id="_x0000_i1096" style="width:0;height:1.5pt" o:hralign="center" o:hrstd="t" o:hr="t" fillcolor="#a0a0a0" stroked="f"/>
        </w:pict>
      </w:r>
    </w:p>
    <w:p w14:paraId="3F642E9E" w14:textId="77777777" w:rsidR="000B410D" w:rsidRPr="000B410D" w:rsidRDefault="000B410D" w:rsidP="000B410D">
      <w:pPr>
        <w:bidi/>
        <w:spacing w:after="0" w:line="240" w:lineRule="auto"/>
        <w:rPr>
          <w:b/>
          <w:bCs/>
        </w:rPr>
      </w:pPr>
      <w:r w:rsidRPr="000B410D">
        <w:rPr>
          <w:b/>
          <w:bCs/>
        </w:rPr>
        <w:t xml:space="preserve">B.6.g </w:t>
      </w:r>
      <w:r w:rsidRPr="000B410D">
        <w:rPr>
          <w:b/>
          <w:bCs/>
          <w:rtl/>
        </w:rPr>
        <w:t>التخزين والإتلاف</w:t>
      </w:r>
    </w:p>
    <w:p w14:paraId="015D390C" w14:textId="77777777" w:rsidR="000B410D" w:rsidRPr="000B410D" w:rsidRDefault="000B410D" w:rsidP="000B410D">
      <w:pPr>
        <w:bidi/>
        <w:spacing w:after="0" w:line="240" w:lineRule="auto"/>
        <w:rPr>
          <w:b/>
          <w:bCs/>
        </w:rPr>
      </w:pPr>
      <w:r w:rsidRPr="000B410D">
        <w:rPr>
          <w:b/>
          <w:bCs/>
          <w:rtl/>
        </w:rPr>
        <w:t>يتم</w:t>
      </w:r>
      <w:r w:rsidRPr="000B410D">
        <w:rPr>
          <w:b/>
          <w:bCs/>
        </w:rPr>
        <w:t>:</w:t>
      </w:r>
    </w:p>
    <w:p w14:paraId="70622612" w14:textId="77777777" w:rsidR="000B410D" w:rsidRPr="000B410D" w:rsidRDefault="000B410D" w:rsidP="000B410D">
      <w:pPr>
        <w:numPr>
          <w:ilvl w:val="0"/>
          <w:numId w:val="36"/>
        </w:numPr>
        <w:bidi/>
        <w:spacing w:after="0" w:line="240" w:lineRule="auto"/>
        <w:rPr>
          <w:b/>
          <w:bCs/>
        </w:rPr>
      </w:pPr>
      <w:r w:rsidRPr="000B410D">
        <w:rPr>
          <w:b/>
          <w:bCs/>
          <w:rtl/>
        </w:rPr>
        <w:t xml:space="preserve">حفظ السجلات وفق القوانين </w:t>
      </w:r>
    </w:p>
    <w:p w14:paraId="005B80E6" w14:textId="77777777" w:rsidR="000B410D" w:rsidRPr="000B410D" w:rsidRDefault="000B410D" w:rsidP="000B410D">
      <w:pPr>
        <w:numPr>
          <w:ilvl w:val="0"/>
          <w:numId w:val="36"/>
        </w:numPr>
        <w:bidi/>
        <w:spacing w:after="0" w:line="240" w:lineRule="auto"/>
        <w:rPr>
          <w:b/>
          <w:bCs/>
        </w:rPr>
      </w:pPr>
      <w:r w:rsidRPr="000B410D">
        <w:rPr>
          <w:b/>
          <w:bCs/>
          <w:rtl/>
        </w:rPr>
        <w:t xml:space="preserve">التخلص منها بطريقة آمنة </w:t>
      </w:r>
    </w:p>
    <w:p w14:paraId="516C960D" w14:textId="77777777" w:rsidR="000B410D" w:rsidRPr="000B410D" w:rsidRDefault="00F03181" w:rsidP="000B410D">
      <w:pPr>
        <w:bidi/>
        <w:spacing w:after="0" w:line="240" w:lineRule="auto"/>
        <w:rPr>
          <w:b/>
          <w:bCs/>
        </w:rPr>
      </w:pPr>
      <w:r>
        <w:rPr>
          <w:b/>
          <w:bCs/>
        </w:rPr>
        <w:pict w14:anchorId="19A2F807">
          <v:rect id="_x0000_i1097" style="width:0;height:1.5pt" o:hralign="center" o:hrstd="t" o:hr="t" fillcolor="#a0a0a0" stroked="f"/>
        </w:pict>
      </w:r>
    </w:p>
    <w:p w14:paraId="4DC547CA" w14:textId="77777777" w:rsidR="000B410D" w:rsidRPr="000B410D" w:rsidRDefault="000B410D" w:rsidP="000B410D">
      <w:pPr>
        <w:bidi/>
        <w:spacing w:after="0" w:line="240" w:lineRule="auto"/>
        <w:rPr>
          <w:b/>
          <w:bCs/>
        </w:rPr>
      </w:pPr>
      <w:r w:rsidRPr="000B410D">
        <w:rPr>
          <w:b/>
          <w:bCs/>
        </w:rPr>
        <w:t xml:space="preserve">B.6.h </w:t>
      </w:r>
      <w:r w:rsidRPr="000B410D">
        <w:rPr>
          <w:b/>
          <w:bCs/>
          <w:rtl/>
        </w:rPr>
        <w:t>الاحتياطات</w:t>
      </w:r>
    </w:p>
    <w:p w14:paraId="245FFB28" w14:textId="77777777" w:rsidR="000B410D" w:rsidRPr="000B410D" w:rsidRDefault="000B410D" w:rsidP="000B410D">
      <w:pPr>
        <w:bidi/>
        <w:spacing w:after="0" w:line="240" w:lineRule="auto"/>
        <w:rPr>
          <w:b/>
          <w:bCs/>
        </w:rPr>
      </w:pPr>
      <w:r w:rsidRPr="000B410D">
        <w:rPr>
          <w:b/>
          <w:bCs/>
          <w:rtl/>
        </w:rPr>
        <w:t>يتم اتخاذ تدابير لحماية البيانات في حالة</w:t>
      </w:r>
      <w:r w:rsidRPr="000B410D">
        <w:rPr>
          <w:b/>
          <w:bCs/>
        </w:rPr>
        <w:t>:</w:t>
      </w:r>
    </w:p>
    <w:p w14:paraId="11330128" w14:textId="77777777" w:rsidR="000B410D" w:rsidRPr="000B410D" w:rsidRDefault="000B410D" w:rsidP="000B410D">
      <w:pPr>
        <w:numPr>
          <w:ilvl w:val="0"/>
          <w:numId w:val="37"/>
        </w:numPr>
        <w:bidi/>
        <w:spacing w:after="0" w:line="240" w:lineRule="auto"/>
        <w:rPr>
          <w:b/>
          <w:bCs/>
        </w:rPr>
      </w:pPr>
      <w:r w:rsidRPr="000B410D">
        <w:rPr>
          <w:b/>
          <w:bCs/>
          <w:rtl/>
        </w:rPr>
        <w:t xml:space="preserve">إنهاء العمل </w:t>
      </w:r>
    </w:p>
    <w:p w14:paraId="6CC003EA" w14:textId="77777777" w:rsidR="000B410D" w:rsidRPr="000B410D" w:rsidRDefault="000B410D" w:rsidP="000B410D">
      <w:pPr>
        <w:numPr>
          <w:ilvl w:val="0"/>
          <w:numId w:val="37"/>
        </w:numPr>
        <w:bidi/>
        <w:spacing w:after="0" w:line="240" w:lineRule="auto"/>
        <w:rPr>
          <w:b/>
          <w:bCs/>
        </w:rPr>
      </w:pPr>
      <w:r w:rsidRPr="000B410D">
        <w:rPr>
          <w:b/>
          <w:bCs/>
          <w:rtl/>
        </w:rPr>
        <w:t xml:space="preserve">العجز </w:t>
      </w:r>
    </w:p>
    <w:p w14:paraId="1D63248B" w14:textId="77777777" w:rsidR="000B410D" w:rsidRPr="000B410D" w:rsidRDefault="000B410D" w:rsidP="000B410D">
      <w:pPr>
        <w:numPr>
          <w:ilvl w:val="0"/>
          <w:numId w:val="37"/>
        </w:numPr>
        <w:bidi/>
        <w:spacing w:after="0" w:line="240" w:lineRule="auto"/>
        <w:rPr>
          <w:b/>
          <w:bCs/>
        </w:rPr>
      </w:pPr>
      <w:r w:rsidRPr="000B410D">
        <w:rPr>
          <w:b/>
          <w:bCs/>
          <w:rtl/>
        </w:rPr>
        <w:t xml:space="preserve">الوفاة </w:t>
      </w:r>
    </w:p>
    <w:p w14:paraId="7F7D97C6" w14:textId="77777777" w:rsidR="000B410D" w:rsidRPr="000B410D" w:rsidRDefault="00F03181" w:rsidP="000B410D">
      <w:pPr>
        <w:bidi/>
        <w:spacing w:after="0" w:line="240" w:lineRule="auto"/>
        <w:rPr>
          <w:b/>
          <w:bCs/>
        </w:rPr>
      </w:pPr>
      <w:r>
        <w:rPr>
          <w:b/>
          <w:bCs/>
        </w:rPr>
        <w:pict w14:anchorId="1C11E223">
          <v:rect id="_x0000_i1098" style="width:0;height:1.5pt" o:hralign="center" o:hrstd="t" o:hr="t" fillcolor="#a0a0a0" stroked="f"/>
        </w:pict>
      </w:r>
    </w:p>
    <w:p w14:paraId="10347860" w14:textId="77777777" w:rsidR="000B410D" w:rsidRPr="000B410D" w:rsidRDefault="000B410D" w:rsidP="000B410D">
      <w:pPr>
        <w:bidi/>
        <w:spacing w:after="0" w:line="240" w:lineRule="auto"/>
        <w:rPr>
          <w:b/>
          <w:bCs/>
        </w:rPr>
      </w:pPr>
      <w:r w:rsidRPr="000B410D">
        <w:rPr>
          <w:rFonts w:ascii="Segoe UI Emoji" w:hAnsi="Segoe UI Emoji" w:cs="Segoe UI Emoji"/>
          <w:b/>
          <w:bCs/>
        </w:rPr>
        <w:t>🟣</w:t>
      </w:r>
      <w:r w:rsidRPr="000B410D">
        <w:rPr>
          <w:b/>
          <w:bCs/>
        </w:rPr>
        <w:t xml:space="preserve"> </w:t>
      </w:r>
      <w:r w:rsidRPr="000B410D">
        <w:rPr>
          <w:b/>
          <w:bCs/>
          <w:rtl/>
        </w:rPr>
        <w:t>القسم</w:t>
      </w:r>
      <w:r w:rsidRPr="000B410D">
        <w:rPr>
          <w:b/>
          <w:bCs/>
        </w:rPr>
        <w:t xml:space="preserve"> C: </w:t>
      </w:r>
      <w:r w:rsidRPr="000B410D">
        <w:rPr>
          <w:b/>
          <w:bCs/>
          <w:rtl/>
        </w:rPr>
        <w:t>المسؤولية المهنية</w:t>
      </w:r>
    </w:p>
    <w:p w14:paraId="47FAAEA6" w14:textId="77777777" w:rsidR="000B410D" w:rsidRPr="000B410D" w:rsidRDefault="000B410D" w:rsidP="000B410D">
      <w:pPr>
        <w:bidi/>
        <w:spacing w:after="0" w:line="240" w:lineRule="auto"/>
        <w:rPr>
          <w:b/>
          <w:bCs/>
        </w:rPr>
      </w:pPr>
      <w:r w:rsidRPr="000B410D">
        <w:rPr>
          <w:b/>
          <w:bCs/>
          <w:rtl/>
        </w:rPr>
        <w:t>المقدمة</w:t>
      </w:r>
    </w:p>
    <w:p w14:paraId="770B03D9" w14:textId="77777777" w:rsidR="000B410D" w:rsidRPr="000B410D" w:rsidRDefault="000B410D" w:rsidP="000B410D">
      <w:pPr>
        <w:bidi/>
        <w:spacing w:after="0" w:line="240" w:lineRule="auto"/>
        <w:rPr>
          <w:b/>
          <w:bCs/>
        </w:rPr>
      </w:pPr>
      <w:r w:rsidRPr="000B410D">
        <w:rPr>
          <w:b/>
          <w:bCs/>
          <w:rtl/>
        </w:rPr>
        <w:t>يلتزم متخصصو التطوير المهني بالحفاظ على معايير عالية من الكفاءة والنزاهة</w:t>
      </w:r>
      <w:r w:rsidRPr="000B410D">
        <w:rPr>
          <w:b/>
          <w:bCs/>
        </w:rPr>
        <w:t>.</w:t>
      </w:r>
    </w:p>
    <w:p w14:paraId="7C9F8B19" w14:textId="77777777" w:rsidR="000B410D" w:rsidRPr="000B410D" w:rsidRDefault="00F03181" w:rsidP="000B410D">
      <w:pPr>
        <w:bidi/>
        <w:spacing w:after="0" w:line="240" w:lineRule="auto"/>
        <w:rPr>
          <w:b/>
          <w:bCs/>
        </w:rPr>
      </w:pPr>
      <w:r>
        <w:rPr>
          <w:b/>
          <w:bCs/>
        </w:rPr>
        <w:pict w14:anchorId="751D1807">
          <v:rect id="_x0000_i1099" style="width:0;height:1.5pt" o:hralign="center" o:hrstd="t" o:hr="t" fillcolor="#a0a0a0" stroked="f"/>
        </w:pict>
      </w:r>
    </w:p>
    <w:p w14:paraId="0FA8343F" w14:textId="77777777" w:rsidR="000B410D" w:rsidRPr="000B410D" w:rsidRDefault="000B410D" w:rsidP="000B410D">
      <w:pPr>
        <w:bidi/>
        <w:spacing w:after="0" w:line="240" w:lineRule="auto"/>
        <w:rPr>
          <w:b/>
          <w:bCs/>
        </w:rPr>
      </w:pPr>
      <w:r w:rsidRPr="000B410D">
        <w:rPr>
          <w:b/>
          <w:bCs/>
        </w:rPr>
        <w:lastRenderedPageBreak/>
        <w:t xml:space="preserve">C.1 </w:t>
      </w:r>
      <w:r w:rsidRPr="000B410D">
        <w:rPr>
          <w:b/>
          <w:bCs/>
          <w:rtl/>
        </w:rPr>
        <w:t>المعرفة المهنية</w:t>
      </w:r>
    </w:p>
    <w:p w14:paraId="42E91999"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0387CBB7" w14:textId="77777777" w:rsidR="000B410D" w:rsidRPr="000B410D" w:rsidRDefault="000B410D" w:rsidP="000B410D">
      <w:pPr>
        <w:numPr>
          <w:ilvl w:val="0"/>
          <w:numId w:val="38"/>
        </w:numPr>
        <w:bidi/>
        <w:spacing w:after="0" w:line="240" w:lineRule="auto"/>
        <w:rPr>
          <w:b/>
          <w:bCs/>
        </w:rPr>
      </w:pPr>
      <w:r w:rsidRPr="000B410D">
        <w:rPr>
          <w:b/>
          <w:bCs/>
          <w:rtl/>
        </w:rPr>
        <w:t xml:space="preserve">العمل ضمن حدود الكفاءة </w:t>
      </w:r>
    </w:p>
    <w:p w14:paraId="0B9EE9C0" w14:textId="77777777" w:rsidR="000B410D" w:rsidRPr="000B410D" w:rsidRDefault="000B410D" w:rsidP="000B410D">
      <w:pPr>
        <w:numPr>
          <w:ilvl w:val="0"/>
          <w:numId w:val="38"/>
        </w:numPr>
        <w:bidi/>
        <w:spacing w:after="0" w:line="240" w:lineRule="auto"/>
        <w:rPr>
          <w:b/>
          <w:bCs/>
        </w:rPr>
      </w:pPr>
      <w:r w:rsidRPr="000B410D">
        <w:rPr>
          <w:b/>
          <w:bCs/>
          <w:rtl/>
        </w:rPr>
        <w:t xml:space="preserve">تطوير المهارات باستمرار </w:t>
      </w:r>
    </w:p>
    <w:p w14:paraId="6A7A1C0D" w14:textId="77777777" w:rsidR="000B410D" w:rsidRPr="000B410D" w:rsidRDefault="00F03181" w:rsidP="000B410D">
      <w:pPr>
        <w:bidi/>
        <w:spacing w:after="0" w:line="240" w:lineRule="auto"/>
        <w:rPr>
          <w:b/>
          <w:bCs/>
        </w:rPr>
      </w:pPr>
      <w:r>
        <w:rPr>
          <w:b/>
          <w:bCs/>
        </w:rPr>
        <w:pict w14:anchorId="782FB109">
          <v:rect id="_x0000_i1100" style="width:0;height:1.5pt" o:hralign="center" o:hrstd="t" o:hr="t" fillcolor="#a0a0a0" stroked="f"/>
        </w:pict>
      </w:r>
    </w:p>
    <w:p w14:paraId="69930C7E" w14:textId="77777777" w:rsidR="000B410D" w:rsidRPr="000B410D" w:rsidRDefault="000B410D" w:rsidP="000B410D">
      <w:pPr>
        <w:bidi/>
        <w:spacing w:after="0" w:line="240" w:lineRule="auto"/>
        <w:rPr>
          <w:b/>
          <w:bCs/>
        </w:rPr>
      </w:pPr>
      <w:r w:rsidRPr="000B410D">
        <w:rPr>
          <w:b/>
          <w:bCs/>
        </w:rPr>
        <w:t xml:space="preserve">C.2 </w:t>
      </w:r>
      <w:r w:rsidRPr="000B410D">
        <w:rPr>
          <w:b/>
          <w:bCs/>
          <w:rtl/>
        </w:rPr>
        <w:t>الاستشارة المهنية</w:t>
      </w:r>
    </w:p>
    <w:p w14:paraId="49531B95" w14:textId="77777777" w:rsidR="000B410D" w:rsidRPr="000B410D" w:rsidRDefault="000B410D" w:rsidP="000B410D">
      <w:pPr>
        <w:bidi/>
        <w:spacing w:after="0" w:line="240" w:lineRule="auto"/>
        <w:rPr>
          <w:b/>
          <w:bCs/>
        </w:rPr>
      </w:pPr>
      <w:r w:rsidRPr="000B410D">
        <w:rPr>
          <w:b/>
          <w:bCs/>
          <w:rtl/>
        </w:rPr>
        <w:t>يجب طلب الاستشارة عند الحاجة</w:t>
      </w:r>
      <w:r w:rsidRPr="000B410D">
        <w:rPr>
          <w:b/>
          <w:bCs/>
        </w:rPr>
        <w:t>.</w:t>
      </w:r>
    </w:p>
    <w:p w14:paraId="14560CDB" w14:textId="77777777" w:rsidR="000B410D" w:rsidRPr="000B410D" w:rsidRDefault="00F03181" w:rsidP="000B410D">
      <w:pPr>
        <w:bidi/>
        <w:spacing w:after="0" w:line="240" w:lineRule="auto"/>
        <w:rPr>
          <w:b/>
          <w:bCs/>
        </w:rPr>
      </w:pPr>
      <w:r>
        <w:rPr>
          <w:b/>
          <w:bCs/>
        </w:rPr>
        <w:pict w14:anchorId="58A7A712">
          <v:rect id="_x0000_i1101" style="width:0;height:1.5pt" o:hralign="center" o:hrstd="t" o:hr="t" fillcolor="#a0a0a0" stroked="f"/>
        </w:pict>
      </w:r>
    </w:p>
    <w:p w14:paraId="4437EC59" w14:textId="77777777" w:rsidR="000B410D" w:rsidRPr="000B410D" w:rsidRDefault="000B410D" w:rsidP="000B410D">
      <w:pPr>
        <w:bidi/>
        <w:spacing w:after="0" w:line="240" w:lineRule="auto"/>
        <w:rPr>
          <w:b/>
          <w:bCs/>
        </w:rPr>
      </w:pPr>
      <w:r w:rsidRPr="000B410D">
        <w:rPr>
          <w:b/>
          <w:bCs/>
        </w:rPr>
        <w:t xml:space="preserve">C.3 </w:t>
      </w:r>
      <w:r w:rsidRPr="000B410D">
        <w:rPr>
          <w:b/>
          <w:bCs/>
          <w:rtl/>
        </w:rPr>
        <w:t>التمثيل المهني</w:t>
      </w:r>
    </w:p>
    <w:p w14:paraId="3072F46A" w14:textId="77777777" w:rsidR="000B410D" w:rsidRPr="000B410D" w:rsidRDefault="000B410D" w:rsidP="000B410D">
      <w:pPr>
        <w:bidi/>
        <w:spacing w:after="0" w:line="240" w:lineRule="auto"/>
        <w:rPr>
          <w:b/>
          <w:bCs/>
        </w:rPr>
      </w:pPr>
      <w:r w:rsidRPr="000B410D">
        <w:rPr>
          <w:b/>
          <w:bCs/>
          <w:rtl/>
        </w:rPr>
        <w:t>يجب تقديم معلومات دقيقة عن</w:t>
      </w:r>
      <w:r w:rsidRPr="000B410D">
        <w:rPr>
          <w:b/>
          <w:bCs/>
        </w:rPr>
        <w:t>:</w:t>
      </w:r>
    </w:p>
    <w:p w14:paraId="4517576E" w14:textId="77777777" w:rsidR="000B410D" w:rsidRPr="000B410D" w:rsidRDefault="000B410D" w:rsidP="000B410D">
      <w:pPr>
        <w:numPr>
          <w:ilvl w:val="0"/>
          <w:numId w:val="39"/>
        </w:numPr>
        <w:bidi/>
        <w:spacing w:after="0" w:line="240" w:lineRule="auto"/>
        <w:rPr>
          <w:b/>
          <w:bCs/>
        </w:rPr>
      </w:pPr>
      <w:r w:rsidRPr="000B410D">
        <w:rPr>
          <w:b/>
          <w:bCs/>
          <w:rtl/>
        </w:rPr>
        <w:t xml:space="preserve">المؤهلات </w:t>
      </w:r>
    </w:p>
    <w:p w14:paraId="2B81F765" w14:textId="77777777" w:rsidR="000B410D" w:rsidRPr="000B410D" w:rsidRDefault="000B410D" w:rsidP="000B410D">
      <w:pPr>
        <w:numPr>
          <w:ilvl w:val="0"/>
          <w:numId w:val="39"/>
        </w:numPr>
        <w:bidi/>
        <w:spacing w:after="0" w:line="240" w:lineRule="auto"/>
        <w:rPr>
          <w:b/>
          <w:bCs/>
        </w:rPr>
      </w:pPr>
      <w:r w:rsidRPr="000B410D">
        <w:rPr>
          <w:b/>
          <w:bCs/>
          <w:rtl/>
        </w:rPr>
        <w:t xml:space="preserve">الخبرات </w:t>
      </w:r>
    </w:p>
    <w:p w14:paraId="33FCAEC4" w14:textId="77777777" w:rsidR="000B410D" w:rsidRPr="000B410D" w:rsidRDefault="00F03181" w:rsidP="000B410D">
      <w:pPr>
        <w:bidi/>
        <w:spacing w:after="0" w:line="240" w:lineRule="auto"/>
        <w:rPr>
          <w:b/>
          <w:bCs/>
        </w:rPr>
      </w:pPr>
      <w:r>
        <w:rPr>
          <w:b/>
          <w:bCs/>
        </w:rPr>
        <w:pict w14:anchorId="32C140AC">
          <v:rect id="_x0000_i1102" style="width:0;height:1.5pt" o:hralign="center" o:hrstd="t" o:hr="t" fillcolor="#a0a0a0" stroked="f"/>
        </w:pict>
      </w:r>
    </w:p>
    <w:p w14:paraId="7FC95D35" w14:textId="77777777" w:rsidR="000B410D" w:rsidRPr="000B410D" w:rsidRDefault="000B410D" w:rsidP="000B410D">
      <w:pPr>
        <w:bidi/>
        <w:spacing w:after="0" w:line="240" w:lineRule="auto"/>
        <w:rPr>
          <w:b/>
          <w:bCs/>
        </w:rPr>
      </w:pPr>
      <w:r w:rsidRPr="000B410D">
        <w:rPr>
          <w:b/>
          <w:bCs/>
        </w:rPr>
        <w:t xml:space="preserve">C.4 </w:t>
      </w:r>
      <w:r w:rsidRPr="000B410D">
        <w:rPr>
          <w:b/>
          <w:bCs/>
          <w:rtl/>
        </w:rPr>
        <w:t>تضارب المصالح</w:t>
      </w:r>
    </w:p>
    <w:p w14:paraId="6B09A972" w14:textId="77777777" w:rsidR="000B410D" w:rsidRPr="000B410D" w:rsidRDefault="000B410D" w:rsidP="000B410D">
      <w:pPr>
        <w:bidi/>
        <w:spacing w:after="0" w:line="240" w:lineRule="auto"/>
        <w:rPr>
          <w:b/>
          <w:bCs/>
        </w:rPr>
      </w:pPr>
      <w:r w:rsidRPr="000B410D">
        <w:rPr>
          <w:b/>
          <w:bCs/>
          <w:rtl/>
        </w:rPr>
        <w:t>يجب تجنب أي تضارب يؤثر على الموضوعية</w:t>
      </w:r>
      <w:r w:rsidRPr="000B410D">
        <w:rPr>
          <w:b/>
          <w:bCs/>
        </w:rPr>
        <w:t>.</w:t>
      </w:r>
    </w:p>
    <w:p w14:paraId="6CB66988" w14:textId="77777777" w:rsidR="000B410D" w:rsidRPr="000B410D" w:rsidRDefault="00F03181" w:rsidP="000B410D">
      <w:pPr>
        <w:bidi/>
        <w:spacing w:after="0" w:line="240" w:lineRule="auto"/>
        <w:rPr>
          <w:b/>
          <w:bCs/>
        </w:rPr>
      </w:pPr>
      <w:r>
        <w:rPr>
          <w:b/>
          <w:bCs/>
        </w:rPr>
        <w:pict w14:anchorId="3ADAC5E0">
          <v:rect id="_x0000_i1103" style="width:0;height:1.5pt" o:hralign="center" o:hrstd="t" o:hr="t" fillcolor="#a0a0a0" stroked="f"/>
        </w:pict>
      </w:r>
    </w:p>
    <w:p w14:paraId="2CFB6EA2" w14:textId="77777777" w:rsidR="000B410D" w:rsidRPr="000B410D" w:rsidRDefault="000B410D" w:rsidP="000B410D">
      <w:pPr>
        <w:bidi/>
        <w:spacing w:after="0" w:line="240" w:lineRule="auto"/>
        <w:rPr>
          <w:b/>
          <w:bCs/>
        </w:rPr>
      </w:pPr>
      <w:r w:rsidRPr="000B410D">
        <w:rPr>
          <w:b/>
          <w:bCs/>
        </w:rPr>
        <w:t xml:space="preserve">C.5 </w:t>
      </w:r>
      <w:r w:rsidRPr="000B410D">
        <w:rPr>
          <w:b/>
          <w:bCs/>
          <w:rtl/>
        </w:rPr>
        <w:t>الممارسة الأخلاقية</w:t>
      </w:r>
    </w:p>
    <w:p w14:paraId="44D009CE" w14:textId="77777777" w:rsidR="000B410D" w:rsidRPr="000B410D" w:rsidRDefault="000B410D" w:rsidP="000B410D">
      <w:pPr>
        <w:bidi/>
        <w:spacing w:after="0" w:line="240" w:lineRule="auto"/>
        <w:rPr>
          <w:b/>
          <w:bCs/>
        </w:rPr>
      </w:pPr>
      <w:r w:rsidRPr="000B410D">
        <w:rPr>
          <w:b/>
          <w:bCs/>
          <w:rtl/>
        </w:rPr>
        <w:t>يجب الالتزام بالقوانين والمعايير المهنية</w:t>
      </w:r>
      <w:r w:rsidRPr="000B410D">
        <w:rPr>
          <w:b/>
          <w:bCs/>
        </w:rPr>
        <w:t>.</w:t>
      </w:r>
    </w:p>
    <w:p w14:paraId="1990E6B9" w14:textId="77777777" w:rsidR="000B410D" w:rsidRPr="000B410D" w:rsidRDefault="000B410D" w:rsidP="000B410D">
      <w:pPr>
        <w:bidi/>
        <w:spacing w:after="0" w:line="240" w:lineRule="auto"/>
        <w:rPr>
          <w:b/>
          <w:bCs/>
        </w:rPr>
      </w:pPr>
      <w:r w:rsidRPr="000B410D">
        <w:rPr>
          <w:b/>
          <w:bCs/>
        </w:rPr>
        <w:t xml:space="preserve">C.6 </w:t>
      </w:r>
      <w:r w:rsidRPr="000B410D">
        <w:rPr>
          <w:b/>
          <w:bCs/>
          <w:rtl/>
        </w:rPr>
        <w:t>مسؤولية الممارسة</w:t>
      </w:r>
    </w:p>
    <w:p w14:paraId="66EFF9A2" w14:textId="77777777" w:rsidR="000B410D" w:rsidRPr="000B410D" w:rsidRDefault="000B410D" w:rsidP="000B410D">
      <w:pPr>
        <w:bidi/>
        <w:spacing w:after="0" w:line="240" w:lineRule="auto"/>
        <w:rPr>
          <w:b/>
          <w:bCs/>
        </w:rPr>
      </w:pPr>
      <w:r w:rsidRPr="000B410D">
        <w:rPr>
          <w:b/>
          <w:bCs/>
          <w:rtl/>
        </w:rPr>
        <w:t>يتحمل متخصصو التطوير المهني مسؤولية قراراتهم المهنية وأفعالهم ونتائجها</w:t>
      </w:r>
      <w:r w:rsidRPr="000B410D">
        <w:rPr>
          <w:b/>
          <w:bCs/>
        </w:rPr>
        <w:t>.</w:t>
      </w:r>
      <w:r w:rsidRPr="000B410D">
        <w:rPr>
          <w:b/>
          <w:bCs/>
        </w:rPr>
        <w:br/>
      </w:r>
      <w:r w:rsidRPr="000B410D">
        <w:rPr>
          <w:b/>
          <w:bCs/>
          <w:rtl/>
        </w:rPr>
        <w:t>ويجب عليهم ممارسة عملهم بطريقة تعكس معايير أخلاقية عالية</w:t>
      </w:r>
      <w:r w:rsidRPr="000B410D">
        <w:rPr>
          <w:b/>
          <w:bCs/>
        </w:rPr>
        <w:t>.</w:t>
      </w:r>
    </w:p>
    <w:p w14:paraId="1F489F0F" w14:textId="77777777" w:rsidR="000B410D" w:rsidRPr="000B410D" w:rsidRDefault="00F03181" w:rsidP="000B410D">
      <w:pPr>
        <w:bidi/>
        <w:spacing w:after="0" w:line="240" w:lineRule="auto"/>
        <w:rPr>
          <w:b/>
          <w:bCs/>
        </w:rPr>
      </w:pPr>
      <w:r>
        <w:rPr>
          <w:b/>
          <w:bCs/>
        </w:rPr>
        <w:pict w14:anchorId="4CFDE9D0">
          <v:rect id="_x0000_i1104" style="width:0;height:1.5pt" o:hralign="center" o:hrstd="t" o:hr="t" fillcolor="#a0a0a0" stroked="f"/>
        </w:pict>
      </w:r>
    </w:p>
    <w:p w14:paraId="400AC8CF" w14:textId="77777777" w:rsidR="000B410D" w:rsidRPr="000B410D" w:rsidRDefault="000B410D" w:rsidP="000B410D">
      <w:pPr>
        <w:bidi/>
        <w:spacing w:after="0" w:line="240" w:lineRule="auto"/>
        <w:rPr>
          <w:b/>
          <w:bCs/>
        </w:rPr>
      </w:pPr>
      <w:r w:rsidRPr="000B410D">
        <w:rPr>
          <w:b/>
          <w:bCs/>
        </w:rPr>
        <w:t xml:space="preserve">C.7 </w:t>
      </w:r>
      <w:r w:rsidRPr="000B410D">
        <w:rPr>
          <w:b/>
          <w:bCs/>
          <w:rtl/>
        </w:rPr>
        <w:t>الالتزام بالقوانين</w:t>
      </w:r>
    </w:p>
    <w:p w14:paraId="78C6762D" w14:textId="77777777" w:rsidR="000B410D" w:rsidRPr="000B410D" w:rsidRDefault="000B410D" w:rsidP="000B410D">
      <w:pPr>
        <w:bidi/>
        <w:spacing w:after="0" w:line="240" w:lineRule="auto"/>
        <w:rPr>
          <w:b/>
          <w:bCs/>
        </w:rPr>
      </w:pPr>
      <w:r w:rsidRPr="000B410D">
        <w:rPr>
          <w:b/>
          <w:bCs/>
          <w:rtl/>
        </w:rPr>
        <w:t>يجب على متخصصي التطوير المهني</w:t>
      </w:r>
      <w:r w:rsidRPr="000B410D">
        <w:rPr>
          <w:b/>
          <w:bCs/>
        </w:rPr>
        <w:t>:</w:t>
      </w:r>
    </w:p>
    <w:p w14:paraId="70B09966" w14:textId="77777777" w:rsidR="000B410D" w:rsidRPr="000B410D" w:rsidRDefault="000B410D" w:rsidP="000B410D">
      <w:pPr>
        <w:numPr>
          <w:ilvl w:val="0"/>
          <w:numId w:val="40"/>
        </w:numPr>
        <w:bidi/>
        <w:spacing w:after="0" w:line="240" w:lineRule="auto"/>
        <w:rPr>
          <w:b/>
          <w:bCs/>
        </w:rPr>
      </w:pPr>
      <w:r w:rsidRPr="000B410D">
        <w:rPr>
          <w:b/>
          <w:bCs/>
          <w:rtl/>
        </w:rPr>
        <w:t xml:space="preserve">فهم القوانين واللوائح المعمول بها </w:t>
      </w:r>
    </w:p>
    <w:p w14:paraId="41F9E467" w14:textId="77777777" w:rsidR="000B410D" w:rsidRPr="000B410D" w:rsidRDefault="000B410D" w:rsidP="000B410D">
      <w:pPr>
        <w:numPr>
          <w:ilvl w:val="0"/>
          <w:numId w:val="40"/>
        </w:numPr>
        <w:bidi/>
        <w:spacing w:after="0" w:line="240" w:lineRule="auto"/>
        <w:rPr>
          <w:b/>
          <w:bCs/>
        </w:rPr>
      </w:pPr>
      <w:r w:rsidRPr="000B410D">
        <w:rPr>
          <w:b/>
          <w:bCs/>
          <w:rtl/>
        </w:rPr>
        <w:t xml:space="preserve">الالتزام بها في جميع جوانب الممارسة المهنية </w:t>
      </w:r>
    </w:p>
    <w:p w14:paraId="2ABC111F" w14:textId="77777777" w:rsidR="000B410D" w:rsidRPr="000B410D" w:rsidRDefault="000B410D" w:rsidP="000B410D">
      <w:pPr>
        <w:bidi/>
        <w:spacing w:after="0" w:line="240" w:lineRule="auto"/>
        <w:rPr>
          <w:b/>
          <w:bCs/>
        </w:rPr>
      </w:pPr>
      <w:r w:rsidRPr="000B410D">
        <w:rPr>
          <w:b/>
          <w:bCs/>
          <w:rtl/>
        </w:rPr>
        <w:t>وفي حال تعارض القوانين مع المعايير الأخلاقية، يسعى المتخصصون إلى حل هذا التعارض بطريقة أخلاقية وقانونية</w:t>
      </w:r>
      <w:r w:rsidRPr="000B410D">
        <w:rPr>
          <w:b/>
          <w:bCs/>
        </w:rPr>
        <w:t>.</w:t>
      </w:r>
    </w:p>
    <w:p w14:paraId="0BE9939A" w14:textId="77777777" w:rsidR="000B410D" w:rsidRPr="000B410D" w:rsidRDefault="00F03181" w:rsidP="000B410D">
      <w:pPr>
        <w:bidi/>
        <w:spacing w:after="0" w:line="240" w:lineRule="auto"/>
        <w:rPr>
          <w:b/>
          <w:bCs/>
        </w:rPr>
      </w:pPr>
      <w:r>
        <w:rPr>
          <w:b/>
          <w:bCs/>
        </w:rPr>
        <w:pict w14:anchorId="43FFB2F2">
          <v:rect id="_x0000_i1105" style="width:0;height:1.5pt" o:hralign="center" o:hrstd="t" o:hr="t" fillcolor="#a0a0a0" stroked="f"/>
        </w:pict>
      </w:r>
    </w:p>
    <w:p w14:paraId="1AD03D69" w14:textId="77777777" w:rsidR="000B410D" w:rsidRPr="000B410D" w:rsidRDefault="000B410D" w:rsidP="000B410D">
      <w:pPr>
        <w:bidi/>
        <w:spacing w:after="0" w:line="240" w:lineRule="auto"/>
        <w:rPr>
          <w:b/>
          <w:bCs/>
        </w:rPr>
      </w:pPr>
      <w:r w:rsidRPr="000B410D">
        <w:rPr>
          <w:b/>
          <w:bCs/>
        </w:rPr>
        <w:t xml:space="preserve">C.8 </w:t>
      </w:r>
      <w:r w:rsidRPr="000B410D">
        <w:rPr>
          <w:b/>
          <w:bCs/>
          <w:rtl/>
        </w:rPr>
        <w:t>الاستعانة بالمصادر</w:t>
      </w:r>
    </w:p>
    <w:p w14:paraId="41D09D0B" w14:textId="77777777" w:rsidR="000B410D" w:rsidRPr="000B410D" w:rsidRDefault="000B410D" w:rsidP="000B410D">
      <w:pPr>
        <w:bidi/>
        <w:spacing w:after="0" w:line="240" w:lineRule="auto"/>
        <w:rPr>
          <w:b/>
          <w:bCs/>
        </w:rPr>
      </w:pPr>
      <w:r w:rsidRPr="000B410D">
        <w:rPr>
          <w:b/>
          <w:bCs/>
          <w:rtl/>
        </w:rPr>
        <w:t>يجب استخدام الموارد المهنية المناسبة، بما في ذلك</w:t>
      </w:r>
      <w:r w:rsidRPr="000B410D">
        <w:rPr>
          <w:b/>
          <w:bCs/>
        </w:rPr>
        <w:t>:</w:t>
      </w:r>
    </w:p>
    <w:p w14:paraId="7B2575CD" w14:textId="77777777" w:rsidR="000B410D" w:rsidRPr="000B410D" w:rsidRDefault="000B410D" w:rsidP="000B410D">
      <w:pPr>
        <w:numPr>
          <w:ilvl w:val="0"/>
          <w:numId w:val="41"/>
        </w:numPr>
        <w:bidi/>
        <w:spacing w:after="0" w:line="240" w:lineRule="auto"/>
        <w:rPr>
          <w:b/>
          <w:bCs/>
        </w:rPr>
      </w:pPr>
      <w:r w:rsidRPr="000B410D">
        <w:rPr>
          <w:b/>
          <w:bCs/>
          <w:rtl/>
        </w:rPr>
        <w:t xml:space="preserve">الأدلة العلمية </w:t>
      </w:r>
    </w:p>
    <w:p w14:paraId="67252C43" w14:textId="77777777" w:rsidR="000B410D" w:rsidRPr="000B410D" w:rsidRDefault="000B410D" w:rsidP="000B410D">
      <w:pPr>
        <w:numPr>
          <w:ilvl w:val="0"/>
          <w:numId w:val="41"/>
        </w:numPr>
        <w:bidi/>
        <w:spacing w:after="0" w:line="240" w:lineRule="auto"/>
        <w:rPr>
          <w:b/>
          <w:bCs/>
        </w:rPr>
      </w:pPr>
      <w:r w:rsidRPr="000B410D">
        <w:rPr>
          <w:b/>
          <w:bCs/>
          <w:rtl/>
        </w:rPr>
        <w:t xml:space="preserve">الإرشادات المهنية </w:t>
      </w:r>
    </w:p>
    <w:p w14:paraId="181FEAAC" w14:textId="77777777" w:rsidR="000B410D" w:rsidRPr="000B410D" w:rsidRDefault="000B410D" w:rsidP="000B410D">
      <w:pPr>
        <w:numPr>
          <w:ilvl w:val="0"/>
          <w:numId w:val="41"/>
        </w:numPr>
        <w:bidi/>
        <w:spacing w:after="0" w:line="240" w:lineRule="auto"/>
        <w:rPr>
          <w:b/>
          <w:bCs/>
        </w:rPr>
      </w:pPr>
      <w:r w:rsidRPr="000B410D">
        <w:rPr>
          <w:b/>
          <w:bCs/>
          <w:rtl/>
        </w:rPr>
        <w:t xml:space="preserve">الاستشارات المتخصصة </w:t>
      </w:r>
    </w:p>
    <w:p w14:paraId="1B7A8448" w14:textId="77777777" w:rsidR="000B410D" w:rsidRPr="000B410D" w:rsidRDefault="00F03181" w:rsidP="000B410D">
      <w:pPr>
        <w:bidi/>
        <w:spacing w:after="0" w:line="240" w:lineRule="auto"/>
        <w:rPr>
          <w:b/>
          <w:bCs/>
        </w:rPr>
      </w:pPr>
      <w:r>
        <w:rPr>
          <w:b/>
          <w:bCs/>
        </w:rPr>
        <w:pict w14:anchorId="4380B459">
          <v:rect id="_x0000_i1106" style="width:0;height:1.5pt" o:hralign="center" o:hrstd="t" o:hr="t" fillcolor="#a0a0a0" stroked="f"/>
        </w:pict>
      </w:r>
    </w:p>
    <w:p w14:paraId="46316FAF" w14:textId="77777777" w:rsidR="000B410D" w:rsidRPr="000B410D" w:rsidRDefault="000B410D" w:rsidP="000B410D">
      <w:pPr>
        <w:bidi/>
        <w:spacing w:after="0" w:line="240" w:lineRule="auto"/>
        <w:rPr>
          <w:b/>
          <w:bCs/>
        </w:rPr>
      </w:pPr>
      <w:r w:rsidRPr="000B410D">
        <w:rPr>
          <w:b/>
          <w:bCs/>
        </w:rPr>
        <w:t xml:space="preserve">C.9 </w:t>
      </w:r>
      <w:r w:rsidRPr="000B410D">
        <w:rPr>
          <w:b/>
          <w:bCs/>
          <w:rtl/>
        </w:rPr>
        <w:t>الإبلاغ عن السلوك غير الأخلاقي</w:t>
      </w:r>
    </w:p>
    <w:p w14:paraId="719668E2" w14:textId="77777777" w:rsidR="000B410D" w:rsidRPr="000B410D" w:rsidRDefault="000B410D" w:rsidP="000B410D">
      <w:pPr>
        <w:bidi/>
        <w:spacing w:after="0" w:line="240" w:lineRule="auto"/>
        <w:rPr>
          <w:b/>
          <w:bCs/>
        </w:rPr>
      </w:pPr>
      <w:r w:rsidRPr="000B410D">
        <w:rPr>
          <w:b/>
          <w:bCs/>
          <w:rtl/>
        </w:rPr>
        <w:t>إذا لاحظ متخصص التطوير المهني سلوكًا غير أخلاقي</w:t>
      </w:r>
      <w:r w:rsidRPr="000B410D">
        <w:rPr>
          <w:b/>
          <w:bCs/>
        </w:rPr>
        <w:t>:</w:t>
      </w:r>
    </w:p>
    <w:p w14:paraId="32429DEA" w14:textId="77777777" w:rsidR="000B410D" w:rsidRPr="000B410D" w:rsidRDefault="000B410D" w:rsidP="000B410D">
      <w:pPr>
        <w:numPr>
          <w:ilvl w:val="0"/>
          <w:numId w:val="42"/>
        </w:numPr>
        <w:bidi/>
        <w:spacing w:after="0" w:line="240" w:lineRule="auto"/>
        <w:rPr>
          <w:b/>
          <w:bCs/>
        </w:rPr>
      </w:pPr>
      <w:r w:rsidRPr="000B410D">
        <w:rPr>
          <w:b/>
          <w:bCs/>
          <w:rtl/>
        </w:rPr>
        <w:t xml:space="preserve">يسعى لمعالجته بشكل مناسب </w:t>
      </w:r>
    </w:p>
    <w:p w14:paraId="40B0DE91" w14:textId="77777777" w:rsidR="000B410D" w:rsidRPr="000B410D" w:rsidRDefault="000B410D" w:rsidP="000B410D">
      <w:pPr>
        <w:numPr>
          <w:ilvl w:val="0"/>
          <w:numId w:val="42"/>
        </w:numPr>
        <w:bidi/>
        <w:spacing w:after="0" w:line="240" w:lineRule="auto"/>
        <w:rPr>
          <w:b/>
          <w:bCs/>
        </w:rPr>
      </w:pPr>
      <w:r w:rsidRPr="000B410D">
        <w:rPr>
          <w:b/>
          <w:bCs/>
          <w:rtl/>
        </w:rPr>
        <w:t xml:space="preserve">أو يقوم بالإبلاغ عنه وفق الإجراءات المهنية والقانونية </w:t>
      </w:r>
    </w:p>
    <w:p w14:paraId="5C57423B" w14:textId="77777777" w:rsidR="000B410D" w:rsidRPr="000B410D" w:rsidRDefault="00F03181" w:rsidP="000B410D">
      <w:pPr>
        <w:bidi/>
        <w:spacing w:after="0" w:line="240" w:lineRule="auto"/>
        <w:rPr>
          <w:b/>
          <w:bCs/>
        </w:rPr>
      </w:pPr>
      <w:r>
        <w:rPr>
          <w:b/>
          <w:bCs/>
        </w:rPr>
        <w:pict w14:anchorId="3B938A48">
          <v:rect id="_x0000_i1107" style="width:0;height:1.5pt" o:hralign="center" o:hrstd="t" o:hr="t" fillcolor="#a0a0a0" stroked="f"/>
        </w:pict>
      </w:r>
    </w:p>
    <w:p w14:paraId="1A94BE4F" w14:textId="77777777" w:rsidR="000B410D" w:rsidRPr="000B410D" w:rsidRDefault="000B410D" w:rsidP="000B410D">
      <w:pPr>
        <w:bidi/>
        <w:spacing w:after="0" w:line="240" w:lineRule="auto"/>
        <w:rPr>
          <w:b/>
          <w:bCs/>
        </w:rPr>
      </w:pPr>
      <w:r w:rsidRPr="000B410D">
        <w:rPr>
          <w:b/>
          <w:bCs/>
        </w:rPr>
        <w:t xml:space="preserve">C.10 </w:t>
      </w:r>
      <w:r w:rsidRPr="000B410D">
        <w:rPr>
          <w:b/>
          <w:bCs/>
          <w:rtl/>
        </w:rPr>
        <w:t>العجز أو ضعف الكفاءة</w:t>
      </w:r>
    </w:p>
    <w:p w14:paraId="57558D40" w14:textId="77777777" w:rsidR="000B410D" w:rsidRPr="000B410D" w:rsidRDefault="000B410D" w:rsidP="000B410D">
      <w:pPr>
        <w:bidi/>
        <w:spacing w:after="0" w:line="240" w:lineRule="auto"/>
        <w:rPr>
          <w:b/>
          <w:bCs/>
        </w:rPr>
      </w:pPr>
      <w:r w:rsidRPr="000B410D">
        <w:rPr>
          <w:b/>
          <w:bCs/>
          <w:rtl/>
        </w:rPr>
        <w:t>إذا أدرك المتخصص أن قدرته المهنية قد تأثرت (بسبب مرض، ضغط نفسي، أو غير ذلك)</w:t>
      </w:r>
      <w:r w:rsidRPr="000B410D">
        <w:rPr>
          <w:b/>
          <w:bCs/>
        </w:rPr>
        <w:t>:</w:t>
      </w:r>
    </w:p>
    <w:p w14:paraId="0818C511" w14:textId="77777777" w:rsidR="000B410D" w:rsidRPr="000B410D" w:rsidRDefault="000B410D" w:rsidP="000B410D">
      <w:pPr>
        <w:numPr>
          <w:ilvl w:val="0"/>
          <w:numId w:val="43"/>
        </w:numPr>
        <w:bidi/>
        <w:spacing w:after="0" w:line="240" w:lineRule="auto"/>
        <w:rPr>
          <w:b/>
          <w:bCs/>
        </w:rPr>
      </w:pPr>
      <w:r w:rsidRPr="000B410D">
        <w:rPr>
          <w:b/>
          <w:bCs/>
          <w:rtl/>
        </w:rPr>
        <w:t xml:space="preserve">يجب اتخاذ خطوات لتقليل الضرر </w:t>
      </w:r>
    </w:p>
    <w:p w14:paraId="394CD779" w14:textId="77777777" w:rsidR="000B410D" w:rsidRPr="000B410D" w:rsidRDefault="000B410D" w:rsidP="000B410D">
      <w:pPr>
        <w:numPr>
          <w:ilvl w:val="0"/>
          <w:numId w:val="43"/>
        </w:numPr>
        <w:bidi/>
        <w:spacing w:after="0" w:line="240" w:lineRule="auto"/>
        <w:rPr>
          <w:b/>
          <w:bCs/>
        </w:rPr>
      </w:pPr>
      <w:r w:rsidRPr="000B410D">
        <w:rPr>
          <w:b/>
          <w:bCs/>
          <w:rtl/>
        </w:rPr>
        <w:t xml:space="preserve">أو التوقف عن الممارسة مؤقتًا أو دائمًا </w:t>
      </w:r>
    </w:p>
    <w:p w14:paraId="53F2FC92" w14:textId="77777777" w:rsidR="000B410D" w:rsidRPr="000B410D" w:rsidRDefault="00F03181" w:rsidP="000B410D">
      <w:pPr>
        <w:bidi/>
        <w:spacing w:after="0" w:line="240" w:lineRule="auto"/>
        <w:rPr>
          <w:b/>
          <w:bCs/>
        </w:rPr>
      </w:pPr>
      <w:r>
        <w:rPr>
          <w:b/>
          <w:bCs/>
        </w:rPr>
        <w:pict w14:anchorId="262CBEBB">
          <v:rect id="_x0000_i1108" style="width:0;height:1.5pt" o:hralign="center" o:hrstd="t" o:hr="t" fillcolor="#a0a0a0" stroked="f"/>
        </w:pict>
      </w:r>
    </w:p>
    <w:p w14:paraId="2BD04F0C" w14:textId="77777777" w:rsidR="000B410D" w:rsidRPr="000B410D" w:rsidRDefault="000B410D" w:rsidP="000B410D">
      <w:pPr>
        <w:bidi/>
        <w:spacing w:after="0" w:line="240" w:lineRule="auto"/>
        <w:rPr>
          <w:b/>
          <w:bCs/>
        </w:rPr>
      </w:pPr>
      <w:r w:rsidRPr="000B410D">
        <w:rPr>
          <w:rFonts w:ascii="Segoe UI Emoji" w:hAnsi="Segoe UI Emoji" w:cs="Segoe UI Emoji"/>
          <w:b/>
          <w:bCs/>
        </w:rPr>
        <w:lastRenderedPageBreak/>
        <w:t>🟠</w:t>
      </w:r>
      <w:r w:rsidRPr="000B410D">
        <w:rPr>
          <w:b/>
          <w:bCs/>
        </w:rPr>
        <w:t xml:space="preserve"> </w:t>
      </w:r>
      <w:r w:rsidRPr="000B410D">
        <w:rPr>
          <w:b/>
          <w:bCs/>
          <w:rtl/>
        </w:rPr>
        <w:t>القسم</w:t>
      </w:r>
      <w:r w:rsidRPr="000B410D">
        <w:rPr>
          <w:b/>
          <w:bCs/>
        </w:rPr>
        <w:t xml:space="preserve"> D: </w:t>
      </w:r>
      <w:r w:rsidRPr="000B410D">
        <w:rPr>
          <w:b/>
          <w:bCs/>
          <w:rtl/>
        </w:rPr>
        <w:t>العلاقات مع المهنيين الآخرين</w:t>
      </w:r>
    </w:p>
    <w:p w14:paraId="71754950" w14:textId="77777777" w:rsidR="000B410D" w:rsidRPr="000B410D" w:rsidRDefault="000B410D" w:rsidP="000B410D">
      <w:pPr>
        <w:bidi/>
        <w:spacing w:after="0" w:line="240" w:lineRule="auto"/>
        <w:rPr>
          <w:b/>
          <w:bCs/>
        </w:rPr>
      </w:pPr>
      <w:r w:rsidRPr="000B410D">
        <w:rPr>
          <w:b/>
          <w:bCs/>
          <w:rtl/>
        </w:rPr>
        <w:t>المقدمة</w:t>
      </w:r>
    </w:p>
    <w:p w14:paraId="3B8A669E" w14:textId="77777777" w:rsidR="000B410D" w:rsidRPr="000B410D" w:rsidRDefault="000B410D" w:rsidP="000B410D">
      <w:pPr>
        <w:bidi/>
        <w:spacing w:after="0" w:line="240" w:lineRule="auto"/>
        <w:rPr>
          <w:b/>
          <w:bCs/>
        </w:rPr>
      </w:pPr>
      <w:r w:rsidRPr="000B410D">
        <w:rPr>
          <w:b/>
          <w:bCs/>
          <w:rtl/>
        </w:rPr>
        <w:t>يتعامل متخصصو التطوير المهني باحترام وتعاون مع المهنيين الآخرين، ويعززون العلاقات المهنية الإيجابية</w:t>
      </w:r>
      <w:r w:rsidRPr="000B410D">
        <w:rPr>
          <w:b/>
          <w:bCs/>
        </w:rPr>
        <w:t>.</w:t>
      </w:r>
    </w:p>
    <w:p w14:paraId="478F8C3F" w14:textId="77777777" w:rsidR="000B410D" w:rsidRPr="000B410D" w:rsidRDefault="00F03181" w:rsidP="000B410D">
      <w:pPr>
        <w:bidi/>
        <w:spacing w:after="0" w:line="240" w:lineRule="auto"/>
        <w:rPr>
          <w:b/>
          <w:bCs/>
        </w:rPr>
      </w:pPr>
      <w:r>
        <w:rPr>
          <w:b/>
          <w:bCs/>
        </w:rPr>
        <w:pict w14:anchorId="1D9DC5DB">
          <v:rect id="_x0000_i1109" style="width:0;height:1.5pt" o:hralign="center" o:hrstd="t" o:hr="t" fillcolor="#a0a0a0" stroked="f"/>
        </w:pict>
      </w:r>
    </w:p>
    <w:p w14:paraId="69042659" w14:textId="77777777" w:rsidR="000B410D" w:rsidRPr="000B410D" w:rsidRDefault="000B410D" w:rsidP="000B410D">
      <w:pPr>
        <w:bidi/>
        <w:spacing w:after="0" w:line="240" w:lineRule="auto"/>
        <w:rPr>
          <w:b/>
          <w:bCs/>
        </w:rPr>
      </w:pPr>
      <w:r w:rsidRPr="000B410D">
        <w:rPr>
          <w:b/>
          <w:bCs/>
        </w:rPr>
        <w:t xml:space="preserve">D.1 </w:t>
      </w:r>
      <w:r w:rsidRPr="000B410D">
        <w:rPr>
          <w:b/>
          <w:bCs/>
          <w:rtl/>
        </w:rPr>
        <w:t>التعاون المهني</w:t>
      </w:r>
    </w:p>
    <w:p w14:paraId="5F401FE3" w14:textId="77777777" w:rsidR="000B410D" w:rsidRPr="000B410D" w:rsidRDefault="000B410D" w:rsidP="000B410D">
      <w:pPr>
        <w:bidi/>
        <w:spacing w:after="0" w:line="240" w:lineRule="auto"/>
        <w:rPr>
          <w:b/>
          <w:bCs/>
        </w:rPr>
      </w:pPr>
      <w:r w:rsidRPr="000B410D">
        <w:rPr>
          <w:b/>
          <w:bCs/>
          <w:rtl/>
        </w:rPr>
        <w:t>يعمل المتخصصون مع زملائهم لتحقيق أفضل مصلحة للعملاء</w:t>
      </w:r>
      <w:r w:rsidRPr="000B410D">
        <w:rPr>
          <w:b/>
          <w:bCs/>
        </w:rPr>
        <w:t>.</w:t>
      </w:r>
    </w:p>
    <w:p w14:paraId="3A143576" w14:textId="77777777" w:rsidR="000B410D" w:rsidRPr="000B410D" w:rsidRDefault="00F03181" w:rsidP="000B410D">
      <w:pPr>
        <w:bidi/>
        <w:spacing w:after="0" w:line="240" w:lineRule="auto"/>
        <w:rPr>
          <w:b/>
          <w:bCs/>
        </w:rPr>
      </w:pPr>
      <w:r>
        <w:rPr>
          <w:b/>
          <w:bCs/>
        </w:rPr>
        <w:pict w14:anchorId="48BC25B2">
          <v:rect id="_x0000_i1110" style="width:0;height:1.5pt" o:hralign="center" o:hrstd="t" o:hr="t" fillcolor="#a0a0a0" stroked="f"/>
        </w:pict>
      </w:r>
    </w:p>
    <w:p w14:paraId="3453BC38" w14:textId="77777777" w:rsidR="000B410D" w:rsidRPr="000B410D" w:rsidRDefault="000B410D" w:rsidP="000B410D">
      <w:pPr>
        <w:bidi/>
        <w:spacing w:after="0" w:line="240" w:lineRule="auto"/>
        <w:rPr>
          <w:b/>
          <w:bCs/>
        </w:rPr>
      </w:pPr>
      <w:r w:rsidRPr="000B410D">
        <w:rPr>
          <w:b/>
          <w:bCs/>
        </w:rPr>
        <w:t xml:space="preserve">D.2 </w:t>
      </w:r>
      <w:r w:rsidRPr="000B410D">
        <w:rPr>
          <w:b/>
          <w:bCs/>
          <w:rtl/>
        </w:rPr>
        <w:t>الاحترام المتبادل</w:t>
      </w:r>
    </w:p>
    <w:p w14:paraId="0B688DB5"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451118AB" w14:textId="77777777" w:rsidR="000B410D" w:rsidRPr="000B410D" w:rsidRDefault="000B410D" w:rsidP="000B410D">
      <w:pPr>
        <w:numPr>
          <w:ilvl w:val="0"/>
          <w:numId w:val="44"/>
        </w:numPr>
        <w:bidi/>
        <w:spacing w:after="0" w:line="240" w:lineRule="auto"/>
        <w:rPr>
          <w:b/>
          <w:bCs/>
        </w:rPr>
      </w:pPr>
      <w:r w:rsidRPr="000B410D">
        <w:rPr>
          <w:b/>
          <w:bCs/>
          <w:rtl/>
        </w:rPr>
        <w:t xml:space="preserve">احترام تخصصات الآخرين </w:t>
      </w:r>
    </w:p>
    <w:p w14:paraId="3BEC2FA3" w14:textId="77777777" w:rsidR="000B410D" w:rsidRPr="000B410D" w:rsidRDefault="000B410D" w:rsidP="000B410D">
      <w:pPr>
        <w:numPr>
          <w:ilvl w:val="0"/>
          <w:numId w:val="44"/>
        </w:numPr>
        <w:bidi/>
        <w:spacing w:after="0" w:line="240" w:lineRule="auto"/>
        <w:rPr>
          <w:b/>
          <w:bCs/>
        </w:rPr>
      </w:pPr>
      <w:r w:rsidRPr="000B410D">
        <w:rPr>
          <w:b/>
          <w:bCs/>
          <w:rtl/>
        </w:rPr>
        <w:t xml:space="preserve">عدم التقليل من كفاءتهم </w:t>
      </w:r>
    </w:p>
    <w:p w14:paraId="6EEC600C" w14:textId="77777777" w:rsidR="000B410D" w:rsidRPr="000B410D" w:rsidRDefault="00F03181" w:rsidP="000B410D">
      <w:pPr>
        <w:bidi/>
        <w:spacing w:after="0" w:line="240" w:lineRule="auto"/>
        <w:rPr>
          <w:b/>
          <w:bCs/>
        </w:rPr>
      </w:pPr>
      <w:r>
        <w:rPr>
          <w:b/>
          <w:bCs/>
        </w:rPr>
        <w:pict w14:anchorId="74FEEDE9">
          <v:rect id="_x0000_i1111" style="width:0;height:1.5pt" o:hralign="center" o:hrstd="t" o:hr="t" fillcolor="#a0a0a0" stroked="f"/>
        </w:pict>
      </w:r>
    </w:p>
    <w:p w14:paraId="7D2D9269" w14:textId="77777777" w:rsidR="000B410D" w:rsidRPr="000B410D" w:rsidRDefault="000B410D" w:rsidP="000B410D">
      <w:pPr>
        <w:bidi/>
        <w:spacing w:after="0" w:line="240" w:lineRule="auto"/>
        <w:rPr>
          <w:b/>
          <w:bCs/>
        </w:rPr>
      </w:pPr>
      <w:r w:rsidRPr="000B410D">
        <w:rPr>
          <w:b/>
          <w:bCs/>
        </w:rPr>
        <w:t xml:space="preserve">D.3 </w:t>
      </w:r>
      <w:r w:rsidRPr="000B410D">
        <w:rPr>
          <w:b/>
          <w:bCs/>
          <w:rtl/>
        </w:rPr>
        <w:t>النزاعات المهنية</w:t>
      </w:r>
    </w:p>
    <w:p w14:paraId="5856AF45" w14:textId="77777777" w:rsidR="000B410D" w:rsidRPr="000B410D" w:rsidRDefault="000B410D" w:rsidP="000B410D">
      <w:pPr>
        <w:bidi/>
        <w:spacing w:after="0" w:line="240" w:lineRule="auto"/>
        <w:rPr>
          <w:b/>
          <w:bCs/>
        </w:rPr>
      </w:pPr>
      <w:r w:rsidRPr="000B410D">
        <w:rPr>
          <w:b/>
          <w:bCs/>
          <w:rtl/>
        </w:rPr>
        <w:t>في حال وجود خلاف</w:t>
      </w:r>
      <w:r w:rsidRPr="000B410D">
        <w:rPr>
          <w:b/>
          <w:bCs/>
        </w:rPr>
        <w:t>:</w:t>
      </w:r>
    </w:p>
    <w:p w14:paraId="108EBDEA" w14:textId="77777777" w:rsidR="000B410D" w:rsidRPr="000B410D" w:rsidRDefault="000B410D" w:rsidP="000B410D">
      <w:pPr>
        <w:numPr>
          <w:ilvl w:val="0"/>
          <w:numId w:val="45"/>
        </w:numPr>
        <w:bidi/>
        <w:spacing w:after="0" w:line="240" w:lineRule="auto"/>
        <w:rPr>
          <w:b/>
          <w:bCs/>
        </w:rPr>
      </w:pPr>
      <w:r w:rsidRPr="000B410D">
        <w:rPr>
          <w:b/>
          <w:bCs/>
          <w:rtl/>
        </w:rPr>
        <w:t xml:space="preserve">يتم التعامل معه بطريقة مهنية </w:t>
      </w:r>
    </w:p>
    <w:p w14:paraId="4F18774C" w14:textId="77777777" w:rsidR="000B410D" w:rsidRPr="000B410D" w:rsidRDefault="000B410D" w:rsidP="000B410D">
      <w:pPr>
        <w:numPr>
          <w:ilvl w:val="0"/>
          <w:numId w:val="45"/>
        </w:numPr>
        <w:bidi/>
        <w:spacing w:after="0" w:line="240" w:lineRule="auto"/>
        <w:rPr>
          <w:b/>
          <w:bCs/>
        </w:rPr>
      </w:pPr>
      <w:r w:rsidRPr="000B410D">
        <w:rPr>
          <w:b/>
          <w:bCs/>
          <w:rtl/>
        </w:rPr>
        <w:t xml:space="preserve">مع الحفاظ على مصلحة العميل </w:t>
      </w:r>
    </w:p>
    <w:p w14:paraId="78A58EC6" w14:textId="77777777" w:rsidR="000B410D" w:rsidRPr="000B410D" w:rsidRDefault="00F03181" w:rsidP="000B410D">
      <w:pPr>
        <w:bidi/>
        <w:spacing w:after="0" w:line="240" w:lineRule="auto"/>
        <w:rPr>
          <w:b/>
          <w:bCs/>
        </w:rPr>
      </w:pPr>
      <w:r>
        <w:rPr>
          <w:b/>
          <w:bCs/>
        </w:rPr>
        <w:pict w14:anchorId="72F9F216">
          <v:rect id="_x0000_i1112" style="width:0;height:1.5pt" o:hralign="center" o:hrstd="t" o:hr="t" fillcolor="#a0a0a0" stroked="f"/>
        </w:pict>
      </w:r>
    </w:p>
    <w:p w14:paraId="02633EEA" w14:textId="77777777" w:rsidR="000B410D" w:rsidRPr="000B410D" w:rsidRDefault="000B410D" w:rsidP="000B410D">
      <w:pPr>
        <w:bidi/>
        <w:spacing w:after="0" w:line="240" w:lineRule="auto"/>
        <w:rPr>
          <w:b/>
          <w:bCs/>
        </w:rPr>
      </w:pPr>
      <w:r w:rsidRPr="000B410D">
        <w:rPr>
          <w:b/>
          <w:bCs/>
        </w:rPr>
        <w:t xml:space="preserve">D.4 </w:t>
      </w:r>
      <w:r w:rsidRPr="000B410D">
        <w:rPr>
          <w:b/>
          <w:bCs/>
          <w:rtl/>
        </w:rPr>
        <w:t>الإحالات المهنية</w:t>
      </w:r>
    </w:p>
    <w:p w14:paraId="34714996" w14:textId="77777777" w:rsidR="000B410D" w:rsidRPr="000B410D" w:rsidRDefault="000B410D" w:rsidP="000B410D">
      <w:pPr>
        <w:bidi/>
        <w:spacing w:after="0" w:line="240" w:lineRule="auto"/>
        <w:rPr>
          <w:b/>
          <w:bCs/>
        </w:rPr>
      </w:pPr>
      <w:r w:rsidRPr="000B410D">
        <w:rPr>
          <w:b/>
          <w:bCs/>
          <w:rtl/>
        </w:rPr>
        <w:t>عند إحالة العميل</w:t>
      </w:r>
      <w:r w:rsidRPr="000B410D">
        <w:rPr>
          <w:b/>
          <w:bCs/>
        </w:rPr>
        <w:t>:</w:t>
      </w:r>
    </w:p>
    <w:p w14:paraId="7920CA45" w14:textId="77777777" w:rsidR="000B410D" w:rsidRPr="000B410D" w:rsidRDefault="000B410D" w:rsidP="000B410D">
      <w:pPr>
        <w:numPr>
          <w:ilvl w:val="0"/>
          <w:numId w:val="46"/>
        </w:numPr>
        <w:bidi/>
        <w:spacing w:after="0" w:line="240" w:lineRule="auto"/>
        <w:rPr>
          <w:b/>
          <w:bCs/>
        </w:rPr>
      </w:pPr>
      <w:r w:rsidRPr="000B410D">
        <w:rPr>
          <w:b/>
          <w:bCs/>
          <w:rtl/>
        </w:rPr>
        <w:t xml:space="preserve">يتم اختيار جهة مناسبة </w:t>
      </w:r>
    </w:p>
    <w:p w14:paraId="79FCB48C" w14:textId="77777777" w:rsidR="000B410D" w:rsidRPr="000B410D" w:rsidRDefault="000B410D" w:rsidP="000B410D">
      <w:pPr>
        <w:numPr>
          <w:ilvl w:val="0"/>
          <w:numId w:val="46"/>
        </w:numPr>
        <w:bidi/>
        <w:spacing w:after="0" w:line="240" w:lineRule="auto"/>
        <w:rPr>
          <w:b/>
          <w:bCs/>
        </w:rPr>
      </w:pPr>
      <w:r w:rsidRPr="000B410D">
        <w:rPr>
          <w:b/>
          <w:bCs/>
          <w:rtl/>
        </w:rPr>
        <w:t xml:space="preserve">يتم ضمان استمرارية الخدمة </w:t>
      </w:r>
    </w:p>
    <w:p w14:paraId="6EA745E2" w14:textId="77777777" w:rsidR="000B410D" w:rsidRPr="000B410D" w:rsidRDefault="00F03181" w:rsidP="000B410D">
      <w:pPr>
        <w:bidi/>
        <w:spacing w:after="0" w:line="240" w:lineRule="auto"/>
        <w:rPr>
          <w:b/>
          <w:bCs/>
        </w:rPr>
      </w:pPr>
      <w:r>
        <w:rPr>
          <w:b/>
          <w:bCs/>
        </w:rPr>
        <w:pict w14:anchorId="79C92C4D">
          <v:rect id="_x0000_i1113" style="width:0;height:1.5pt" o:hralign="center" o:hrstd="t" o:hr="t" fillcolor="#a0a0a0" stroked="f"/>
        </w:pict>
      </w:r>
    </w:p>
    <w:p w14:paraId="2230E604" w14:textId="77777777" w:rsidR="000B410D" w:rsidRPr="000B410D" w:rsidRDefault="000B410D" w:rsidP="000B410D">
      <w:pPr>
        <w:bidi/>
        <w:spacing w:after="0" w:line="240" w:lineRule="auto"/>
        <w:rPr>
          <w:b/>
          <w:bCs/>
        </w:rPr>
      </w:pPr>
      <w:r w:rsidRPr="000B410D">
        <w:rPr>
          <w:b/>
          <w:bCs/>
        </w:rPr>
        <w:t xml:space="preserve">D.5 </w:t>
      </w:r>
      <w:r w:rsidRPr="000B410D">
        <w:rPr>
          <w:b/>
          <w:bCs/>
          <w:rtl/>
        </w:rPr>
        <w:t>العلاقات مع المؤسسات</w:t>
      </w:r>
    </w:p>
    <w:p w14:paraId="48F4E51E" w14:textId="77777777" w:rsidR="000B410D" w:rsidRPr="000B410D" w:rsidRDefault="000B410D" w:rsidP="000B410D">
      <w:pPr>
        <w:bidi/>
        <w:spacing w:after="0" w:line="240" w:lineRule="auto"/>
        <w:rPr>
          <w:b/>
          <w:bCs/>
        </w:rPr>
      </w:pPr>
      <w:r w:rsidRPr="000B410D">
        <w:rPr>
          <w:b/>
          <w:bCs/>
          <w:rtl/>
        </w:rPr>
        <w:t>يجب الالتزام بسياسات المؤسسات، مع الحفاظ على المعايير الأخلاقية</w:t>
      </w:r>
      <w:r w:rsidRPr="000B410D">
        <w:rPr>
          <w:b/>
          <w:bCs/>
        </w:rPr>
        <w:t>.</w:t>
      </w:r>
    </w:p>
    <w:p w14:paraId="76069C8B" w14:textId="77777777" w:rsidR="000B410D" w:rsidRPr="000B410D" w:rsidRDefault="00F03181" w:rsidP="000B410D">
      <w:pPr>
        <w:bidi/>
        <w:spacing w:after="0" w:line="240" w:lineRule="auto"/>
        <w:rPr>
          <w:b/>
          <w:bCs/>
        </w:rPr>
      </w:pPr>
      <w:r>
        <w:rPr>
          <w:b/>
          <w:bCs/>
        </w:rPr>
        <w:pict w14:anchorId="35B57EFC">
          <v:rect id="_x0000_i1114" style="width:0;height:1.5pt" o:hralign="center" o:hrstd="t" o:hr="t" fillcolor="#a0a0a0" stroked="f"/>
        </w:pict>
      </w:r>
    </w:p>
    <w:p w14:paraId="76B068DE" w14:textId="514074A5" w:rsidR="000B410D" w:rsidRPr="000B410D" w:rsidRDefault="000B410D" w:rsidP="000B410D">
      <w:pPr>
        <w:bidi/>
        <w:spacing w:after="0" w:line="240" w:lineRule="auto"/>
        <w:rPr>
          <w:b/>
          <w:bCs/>
        </w:rPr>
      </w:pPr>
      <w:r w:rsidRPr="000B410D">
        <w:rPr>
          <w:b/>
          <w:bCs/>
        </w:rPr>
        <w:t xml:space="preserve"> </w:t>
      </w:r>
      <w:r w:rsidRPr="000B410D">
        <w:rPr>
          <w:b/>
          <w:bCs/>
          <w:rtl/>
        </w:rPr>
        <w:t>القسم</w:t>
      </w:r>
      <w:r w:rsidRPr="000B410D">
        <w:rPr>
          <w:b/>
          <w:bCs/>
        </w:rPr>
        <w:t xml:space="preserve"> E: </w:t>
      </w:r>
      <w:r w:rsidRPr="000B410D">
        <w:rPr>
          <w:b/>
          <w:bCs/>
          <w:rtl/>
        </w:rPr>
        <w:t>التقييم، والقياس، والتفسير</w:t>
      </w:r>
    </w:p>
    <w:p w14:paraId="68B40DE6" w14:textId="77777777" w:rsidR="000B410D" w:rsidRPr="000B410D" w:rsidRDefault="000B410D" w:rsidP="000B410D">
      <w:pPr>
        <w:bidi/>
        <w:spacing w:after="0" w:line="240" w:lineRule="auto"/>
        <w:rPr>
          <w:b/>
          <w:bCs/>
        </w:rPr>
      </w:pPr>
      <w:r w:rsidRPr="000B410D">
        <w:rPr>
          <w:b/>
          <w:bCs/>
          <w:rtl/>
        </w:rPr>
        <w:t>المقدمة</w:t>
      </w:r>
    </w:p>
    <w:p w14:paraId="5E861721" w14:textId="77777777" w:rsidR="000B410D" w:rsidRPr="000B410D" w:rsidRDefault="000B410D" w:rsidP="000B410D">
      <w:pPr>
        <w:bidi/>
        <w:spacing w:after="0" w:line="240" w:lineRule="auto"/>
        <w:rPr>
          <w:b/>
          <w:bCs/>
        </w:rPr>
      </w:pPr>
      <w:r w:rsidRPr="000B410D">
        <w:rPr>
          <w:b/>
          <w:bCs/>
          <w:rtl/>
        </w:rPr>
        <w:t>يستخدم متخصصو التطوير المهني أدوات التقييم بطريقة مسؤولة وأخلاقية</w:t>
      </w:r>
      <w:r w:rsidRPr="000B410D">
        <w:rPr>
          <w:b/>
          <w:bCs/>
        </w:rPr>
        <w:t>.</w:t>
      </w:r>
    </w:p>
    <w:p w14:paraId="59324060" w14:textId="77777777" w:rsidR="000B410D" w:rsidRPr="000B410D" w:rsidRDefault="00F03181" w:rsidP="000B410D">
      <w:pPr>
        <w:bidi/>
        <w:spacing w:after="0" w:line="240" w:lineRule="auto"/>
        <w:rPr>
          <w:b/>
          <w:bCs/>
        </w:rPr>
      </w:pPr>
      <w:r>
        <w:rPr>
          <w:b/>
          <w:bCs/>
        </w:rPr>
        <w:pict w14:anchorId="0ED54A83">
          <v:rect id="_x0000_i1115" style="width:0;height:1.5pt" o:hralign="center" o:hrstd="t" o:hr="t" fillcolor="#a0a0a0" stroked="f"/>
        </w:pict>
      </w:r>
    </w:p>
    <w:p w14:paraId="77DC9896" w14:textId="77777777" w:rsidR="000B410D" w:rsidRPr="000B410D" w:rsidRDefault="000B410D" w:rsidP="000B410D">
      <w:pPr>
        <w:bidi/>
        <w:spacing w:after="0" w:line="240" w:lineRule="auto"/>
        <w:rPr>
          <w:b/>
          <w:bCs/>
        </w:rPr>
      </w:pPr>
      <w:r w:rsidRPr="000B410D">
        <w:rPr>
          <w:b/>
          <w:bCs/>
        </w:rPr>
        <w:t xml:space="preserve">E.1 </w:t>
      </w:r>
      <w:r w:rsidRPr="000B410D">
        <w:rPr>
          <w:b/>
          <w:bCs/>
          <w:rtl/>
        </w:rPr>
        <w:t>استخدام أدوات التقييم</w:t>
      </w:r>
    </w:p>
    <w:p w14:paraId="64D69A0B"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17E07309" w14:textId="77777777" w:rsidR="000B410D" w:rsidRPr="000B410D" w:rsidRDefault="000B410D" w:rsidP="000B410D">
      <w:pPr>
        <w:numPr>
          <w:ilvl w:val="0"/>
          <w:numId w:val="47"/>
        </w:numPr>
        <w:bidi/>
        <w:spacing w:after="0" w:line="240" w:lineRule="auto"/>
        <w:rPr>
          <w:b/>
          <w:bCs/>
        </w:rPr>
      </w:pPr>
      <w:r w:rsidRPr="000B410D">
        <w:rPr>
          <w:b/>
          <w:bCs/>
          <w:rtl/>
        </w:rPr>
        <w:t xml:space="preserve">استخدام أدوات موثوقة </w:t>
      </w:r>
    </w:p>
    <w:p w14:paraId="18A9EE59" w14:textId="77777777" w:rsidR="000B410D" w:rsidRPr="000B410D" w:rsidRDefault="000B410D" w:rsidP="000B410D">
      <w:pPr>
        <w:numPr>
          <w:ilvl w:val="0"/>
          <w:numId w:val="47"/>
        </w:numPr>
        <w:bidi/>
        <w:spacing w:after="0" w:line="240" w:lineRule="auto"/>
        <w:rPr>
          <w:b/>
          <w:bCs/>
        </w:rPr>
      </w:pPr>
      <w:r w:rsidRPr="000B410D">
        <w:rPr>
          <w:b/>
          <w:bCs/>
          <w:rtl/>
        </w:rPr>
        <w:t xml:space="preserve">مناسبة للغرض </w:t>
      </w:r>
    </w:p>
    <w:p w14:paraId="4A298A26" w14:textId="77777777" w:rsidR="000B410D" w:rsidRPr="000B410D" w:rsidRDefault="00F03181" w:rsidP="000B410D">
      <w:pPr>
        <w:bidi/>
        <w:spacing w:after="0" w:line="240" w:lineRule="auto"/>
        <w:rPr>
          <w:b/>
          <w:bCs/>
        </w:rPr>
      </w:pPr>
      <w:r>
        <w:rPr>
          <w:b/>
          <w:bCs/>
        </w:rPr>
        <w:pict w14:anchorId="27984993">
          <v:rect id="_x0000_i1116" style="width:0;height:1.5pt" o:hralign="center" o:hrstd="t" o:hr="t" fillcolor="#a0a0a0" stroked="f"/>
        </w:pict>
      </w:r>
    </w:p>
    <w:p w14:paraId="36A5A806" w14:textId="77777777" w:rsidR="000B410D" w:rsidRPr="000B410D" w:rsidRDefault="000B410D" w:rsidP="000B410D">
      <w:pPr>
        <w:bidi/>
        <w:spacing w:after="0" w:line="240" w:lineRule="auto"/>
        <w:rPr>
          <w:b/>
          <w:bCs/>
        </w:rPr>
      </w:pPr>
      <w:r w:rsidRPr="000B410D">
        <w:rPr>
          <w:b/>
          <w:bCs/>
        </w:rPr>
        <w:t xml:space="preserve">E.2 </w:t>
      </w:r>
      <w:r w:rsidRPr="000B410D">
        <w:rPr>
          <w:b/>
          <w:bCs/>
          <w:rtl/>
        </w:rPr>
        <w:t>تفسير النتائج</w:t>
      </w:r>
    </w:p>
    <w:p w14:paraId="0C2BCE51" w14:textId="77777777" w:rsidR="000B410D" w:rsidRPr="000B410D" w:rsidRDefault="000B410D" w:rsidP="000B410D">
      <w:pPr>
        <w:bidi/>
        <w:spacing w:after="0" w:line="240" w:lineRule="auto"/>
        <w:rPr>
          <w:b/>
          <w:bCs/>
        </w:rPr>
      </w:pPr>
      <w:r w:rsidRPr="000B410D">
        <w:rPr>
          <w:b/>
          <w:bCs/>
          <w:rtl/>
        </w:rPr>
        <w:t>يجب تفسير النتائج بشكل دقيق وواضح للعملاء</w:t>
      </w:r>
      <w:r w:rsidRPr="000B410D">
        <w:rPr>
          <w:b/>
          <w:bCs/>
        </w:rPr>
        <w:t>.</w:t>
      </w:r>
    </w:p>
    <w:p w14:paraId="0796AEA1" w14:textId="77777777" w:rsidR="000B410D" w:rsidRPr="000B410D" w:rsidRDefault="00F03181" w:rsidP="000B410D">
      <w:pPr>
        <w:bidi/>
        <w:spacing w:after="0" w:line="240" w:lineRule="auto"/>
        <w:rPr>
          <w:b/>
          <w:bCs/>
        </w:rPr>
      </w:pPr>
      <w:r>
        <w:rPr>
          <w:b/>
          <w:bCs/>
        </w:rPr>
        <w:pict w14:anchorId="184B58E8">
          <v:rect id="_x0000_i1117" style="width:0;height:1.5pt" o:hralign="center" o:hrstd="t" o:hr="t" fillcolor="#a0a0a0" stroked="f"/>
        </w:pict>
      </w:r>
    </w:p>
    <w:p w14:paraId="3AB6089E" w14:textId="77777777" w:rsidR="000B410D" w:rsidRPr="000B410D" w:rsidRDefault="000B410D" w:rsidP="000B410D">
      <w:pPr>
        <w:bidi/>
        <w:spacing w:after="0" w:line="240" w:lineRule="auto"/>
        <w:rPr>
          <w:b/>
          <w:bCs/>
        </w:rPr>
      </w:pPr>
      <w:r w:rsidRPr="000B410D">
        <w:rPr>
          <w:b/>
          <w:bCs/>
        </w:rPr>
        <w:t xml:space="preserve">E.3 </w:t>
      </w:r>
      <w:r w:rsidRPr="000B410D">
        <w:rPr>
          <w:b/>
          <w:bCs/>
          <w:rtl/>
        </w:rPr>
        <w:t>مراعاة العوامل الثقافية</w:t>
      </w:r>
    </w:p>
    <w:p w14:paraId="74755CBA" w14:textId="77777777" w:rsidR="000B410D" w:rsidRPr="000B410D" w:rsidRDefault="000B410D" w:rsidP="000B410D">
      <w:pPr>
        <w:bidi/>
        <w:spacing w:after="0" w:line="240" w:lineRule="auto"/>
        <w:rPr>
          <w:b/>
          <w:bCs/>
        </w:rPr>
      </w:pPr>
      <w:r w:rsidRPr="000B410D">
        <w:rPr>
          <w:b/>
          <w:bCs/>
          <w:rtl/>
        </w:rPr>
        <w:t>يجب مراعاة</w:t>
      </w:r>
      <w:r w:rsidRPr="000B410D">
        <w:rPr>
          <w:b/>
          <w:bCs/>
        </w:rPr>
        <w:t>:</w:t>
      </w:r>
    </w:p>
    <w:p w14:paraId="557348C6" w14:textId="77777777" w:rsidR="000B410D" w:rsidRPr="000B410D" w:rsidRDefault="000B410D" w:rsidP="000B410D">
      <w:pPr>
        <w:numPr>
          <w:ilvl w:val="0"/>
          <w:numId w:val="48"/>
        </w:numPr>
        <w:bidi/>
        <w:spacing w:after="0" w:line="240" w:lineRule="auto"/>
        <w:rPr>
          <w:b/>
          <w:bCs/>
        </w:rPr>
      </w:pPr>
      <w:r w:rsidRPr="000B410D">
        <w:rPr>
          <w:b/>
          <w:bCs/>
          <w:rtl/>
        </w:rPr>
        <w:t xml:space="preserve">الخلفية الثقافية </w:t>
      </w:r>
    </w:p>
    <w:p w14:paraId="42BBC1DA" w14:textId="77777777" w:rsidR="000B410D" w:rsidRPr="000B410D" w:rsidRDefault="000B410D" w:rsidP="000B410D">
      <w:pPr>
        <w:numPr>
          <w:ilvl w:val="0"/>
          <w:numId w:val="48"/>
        </w:numPr>
        <w:bidi/>
        <w:spacing w:after="0" w:line="240" w:lineRule="auto"/>
        <w:rPr>
          <w:b/>
          <w:bCs/>
        </w:rPr>
      </w:pPr>
      <w:r w:rsidRPr="000B410D">
        <w:rPr>
          <w:b/>
          <w:bCs/>
          <w:rtl/>
        </w:rPr>
        <w:t xml:space="preserve">اللغة </w:t>
      </w:r>
    </w:p>
    <w:p w14:paraId="38088D94" w14:textId="77777777" w:rsidR="000B410D" w:rsidRPr="000B410D" w:rsidRDefault="000B410D" w:rsidP="000B410D">
      <w:pPr>
        <w:numPr>
          <w:ilvl w:val="0"/>
          <w:numId w:val="48"/>
        </w:numPr>
        <w:bidi/>
        <w:spacing w:after="0" w:line="240" w:lineRule="auto"/>
        <w:rPr>
          <w:b/>
          <w:bCs/>
        </w:rPr>
      </w:pPr>
      <w:r w:rsidRPr="000B410D">
        <w:rPr>
          <w:b/>
          <w:bCs/>
          <w:rtl/>
        </w:rPr>
        <w:t xml:space="preserve">السياق الاجتماعي </w:t>
      </w:r>
    </w:p>
    <w:p w14:paraId="3B2C483F" w14:textId="77777777" w:rsidR="000B410D" w:rsidRPr="000B410D" w:rsidRDefault="00F03181" w:rsidP="000B410D">
      <w:pPr>
        <w:bidi/>
        <w:spacing w:after="0" w:line="240" w:lineRule="auto"/>
        <w:rPr>
          <w:b/>
          <w:bCs/>
        </w:rPr>
      </w:pPr>
      <w:r>
        <w:rPr>
          <w:b/>
          <w:bCs/>
        </w:rPr>
        <w:pict w14:anchorId="1D9E8138">
          <v:rect id="_x0000_i1118" style="width:0;height:1.5pt" o:hralign="center" o:hrstd="t" o:hr="t" fillcolor="#a0a0a0" stroked="f"/>
        </w:pict>
      </w:r>
    </w:p>
    <w:p w14:paraId="2CDC7ECA" w14:textId="77777777" w:rsidR="000B410D" w:rsidRPr="000B410D" w:rsidRDefault="000B410D" w:rsidP="000B410D">
      <w:pPr>
        <w:bidi/>
        <w:spacing w:after="0" w:line="240" w:lineRule="auto"/>
        <w:rPr>
          <w:b/>
          <w:bCs/>
        </w:rPr>
      </w:pPr>
      <w:r w:rsidRPr="000B410D">
        <w:rPr>
          <w:b/>
          <w:bCs/>
        </w:rPr>
        <w:t xml:space="preserve">E.4 </w:t>
      </w:r>
      <w:r w:rsidRPr="000B410D">
        <w:rPr>
          <w:b/>
          <w:bCs/>
          <w:rtl/>
        </w:rPr>
        <w:t>استخدام النتائج</w:t>
      </w:r>
    </w:p>
    <w:p w14:paraId="21F8E66C" w14:textId="77777777" w:rsidR="000B410D" w:rsidRPr="000B410D" w:rsidRDefault="000B410D" w:rsidP="000B410D">
      <w:pPr>
        <w:bidi/>
        <w:spacing w:after="0" w:line="240" w:lineRule="auto"/>
        <w:rPr>
          <w:b/>
          <w:bCs/>
        </w:rPr>
      </w:pPr>
      <w:r w:rsidRPr="000B410D">
        <w:rPr>
          <w:b/>
          <w:bCs/>
          <w:rtl/>
        </w:rPr>
        <w:lastRenderedPageBreak/>
        <w:t>يجب استخدام النتائج فقط للأغراض المهنية المناسبة</w:t>
      </w:r>
      <w:r w:rsidRPr="000B410D">
        <w:rPr>
          <w:b/>
          <w:bCs/>
        </w:rPr>
        <w:t>.</w:t>
      </w:r>
    </w:p>
    <w:p w14:paraId="64AC8B4F" w14:textId="77777777" w:rsidR="000B410D" w:rsidRPr="000B410D" w:rsidRDefault="00F03181" w:rsidP="000B410D">
      <w:pPr>
        <w:bidi/>
        <w:spacing w:after="0" w:line="240" w:lineRule="auto"/>
        <w:rPr>
          <w:b/>
          <w:bCs/>
        </w:rPr>
      </w:pPr>
      <w:r>
        <w:rPr>
          <w:b/>
          <w:bCs/>
        </w:rPr>
        <w:pict w14:anchorId="64CFF903">
          <v:rect id="_x0000_i1119" style="width:0;height:1.5pt" o:hralign="center" o:hrstd="t" o:hr="t" fillcolor="#a0a0a0" stroked="f"/>
        </w:pict>
      </w:r>
    </w:p>
    <w:p w14:paraId="4A6939E1" w14:textId="77777777" w:rsidR="000B410D" w:rsidRPr="000B410D" w:rsidRDefault="000B410D" w:rsidP="000B410D">
      <w:pPr>
        <w:bidi/>
        <w:spacing w:after="0" w:line="240" w:lineRule="auto"/>
        <w:rPr>
          <w:b/>
          <w:bCs/>
        </w:rPr>
      </w:pPr>
      <w:r w:rsidRPr="000B410D">
        <w:rPr>
          <w:b/>
          <w:bCs/>
        </w:rPr>
        <w:t xml:space="preserve">E.5 </w:t>
      </w:r>
      <w:r w:rsidRPr="000B410D">
        <w:rPr>
          <w:b/>
          <w:bCs/>
          <w:rtl/>
        </w:rPr>
        <w:t>السرية</w:t>
      </w:r>
    </w:p>
    <w:p w14:paraId="41DE40F5" w14:textId="77777777" w:rsidR="000B410D" w:rsidRPr="000B410D" w:rsidRDefault="000B410D" w:rsidP="000B410D">
      <w:pPr>
        <w:bidi/>
        <w:spacing w:after="0" w:line="240" w:lineRule="auto"/>
        <w:rPr>
          <w:b/>
          <w:bCs/>
        </w:rPr>
      </w:pPr>
      <w:r w:rsidRPr="000B410D">
        <w:rPr>
          <w:b/>
          <w:bCs/>
          <w:rtl/>
        </w:rPr>
        <w:t>تُعامل نتائج التقييم كمعلومات سرية</w:t>
      </w:r>
      <w:r w:rsidRPr="000B410D">
        <w:rPr>
          <w:b/>
          <w:bCs/>
        </w:rPr>
        <w:t>.</w:t>
      </w:r>
    </w:p>
    <w:p w14:paraId="52A3DF50" w14:textId="77777777" w:rsidR="000B410D" w:rsidRPr="000B410D" w:rsidRDefault="000B410D" w:rsidP="000B410D">
      <w:pPr>
        <w:bidi/>
        <w:spacing w:after="0" w:line="240" w:lineRule="auto"/>
        <w:rPr>
          <w:b/>
          <w:bCs/>
        </w:rPr>
      </w:pPr>
      <w:r w:rsidRPr="000B410D">
        <w:rPr>
          <w:b/>
          <w:bCs/>
          <w:rtl/>
        </w:rPr>
        <w:t>القسم</w:t>
      </w:r>
      <w:r w:rsidRPr="000B410D">
        <w:rPr>
          <w:b/>
          <w:bCs/>
        </w:rPr>
        <w:t xml:space="preserve"> F: </w:t>
      </w:r>
      <w:r w:rsidRPr="000B410D">
        <w:rPr>
          <w:b/>
          <w:bCs/>
          <w:rtl/>
        </w:rPr>
        <w:t>تقديم خدمات التطوير المهني عبر الإنترنت والتكنولوجيا ووسائل التواصل الاجتماعي</w:t>
      </w:r>
    </w:p>
    <w:p w14:paraId="73BAEFC7" w14:textId="77777777" w:rsidR="000B410D" w:rsidRPr="000B410D" w:rsidRDefault="000B410D" w:rsidP="000B410D">
      <w:pPr>
        <w:bidi/>
        <w:spacing w:after="0" w:line="240" w:lineRule="auto"/>
        <w:rPr>
          <w:b/>
          <w:bCs/>
        </w:rPr>
      </w:pPr>
      <w:r w:rsidRPr="000B410D">
        <w:rPr>
          <w:b/>
          <w:bCs/>
          <w:rtl/>
        </w:rPr>
        <w:t>المقدمة</w:t>
      </w:r>
    </w:p>
    <w:p w14:paraId="658D9ED3" w14:textId="77777777" w:rsidR="000B410D" w:rsidRPr="000B410D" w:rsidRDefault="000B410D" w:rsidP="000B410D">
      <w:pPr>
        <w:bidi/>
        <w:spacing w:after="0" w:line="240" w:lineRule="auto"/>
        <w:rPr>
          <w:b/>
          <w:bCs/>
        </w:rPr>
      </w:pPr>
      <w:r w:rsidRPr="000B410D">
        <w:rPr>
          <w:b/>
          <w:bCs/>
          <w:rtl/>
        </w:rPr>
        <w:t>يدرك متخصصو التطوير المهني أهمية استخدام التكنولوجيا في تقديم الخدمات، ويحرصون على استخدامها بطريقة أخلاقية تحمي العملاء</w:t>
      </w:r>
      <w:r w:rsidRPr="000B410D">
        <w:rPr>
          <w:b/>
          <w:bCs/>
        </w:rPr>
        <w:t>.</w:t>
      </w:r>
    </w:p>
    <w:p w14:paraId="0512F679" w14:textId="77777777" w:rsidR="000B410D" w:rsidRPr="000B410D" w:rsidRDefault="00F03181" w:rsidP="000B410D">
      <w:pPr>
        <w:bidi/>
        <w:spacing w:after="0" w:line="240" w:lineRule="auto"/>
        <w:rPr>
          <w:b/>
          <w:bCs/>
        </w:rPr>
      </w:pPr>
      <w:r>
        <w:rPr>
          <w:b/>
          <w:bCs/>
        </w:rPr>
        <w:pict w14:anchorId="32B7B3FE">
          <v:rect id="_x0000_i1120" style="width:0;height:1.5pt" o:hralign="center" o:hrstd="t" o:hr="t" fillcolor="#a0a0a0" stroked="f"/>
        </w:pict>
      </w:r>
    </w:p>
    <w:p w14:paraId="43863010" w14:textId="77777777" w:rsidR="000B410D" w:rsidRPr="000B410D" w:rsidRDefault="000B410D" w:rsidP="000B410D">
      <w:pPr>
        <w:bidi/>
        <w:spacing w:after="0" w:line="240" w:lineRule="auto"/>
        <w:rPr>
          <w:b/>
          <w:bCs/>
        </w:rPr>
      </w:pPr>
      <w:r w:rsidRPr="000B410D">
        <w:rPr>
          <w:b/>
          <w:bCs/>
        </w:rPr>
        <w:t xml:space="preserve">F.1 </w:t>
      </w:r>
      <w:r w:rsidRPr="000B410D">
        <w:rPr>
          <w:b/>
          <w:bCs/>
          <w:rtl/>
        </w:rPr>
        <w:t>الكفاءة في استخدام التكنولوجيا</w:t>
      </w:r>
    </w:p>
    <w:p w14:paraId="0DEEA0D2" w14:textId="77777777" w:rsidR="000B410D" w:rsidRPr="000B410D" w:rsidRDefault="000B410D" w:rsidP="000B410D">
      <w:pPr>
        <w:bidi/>
        <w:spacing w:after="0" w:line="240" w:lineRule="auto"/>
        <w:rPr>
          <w:b/>
          <w:bCs/>
        </w:rPr>
      </w:pPr>
      <w:r w:rsidRPr="000B410D">
        <w:rPr>
          <w:b/>
          <w:bCs/>
          <w:rtl/>
        </w:rPr>
        <w:t>يجب على المتخصصين</w:t>
      </w:r>
      <w:r w:rsidRPr="000B410D">
        <w:rPr>
          <w:b/>
          <w:bCs/>
        </w:rPr>
        <w:t>:</w:t>
      </w:r>
    </w:p>
    <w:p w14:paraId="169C44F3" w14:textId="77777777" w:rsidR="000B410D" w:rsidRPr="000B410D" w:rsidRDefault="000B410D" w:rsidP="000B410D">
      <w:pPr>
        <w:numPr>
          <w:ilvl w:val="0"/>
          <w:numId w:val="49"/>
        </w:numPr>
        <w:bidi/>
        <w:spacing w:after="0" w:line="240" w:lineRule="auto"/>
        <w:rPr>
          <w:b/>
          <w:bCs/>
        </w:rPr>
      </w:pPr>
      <w:r w:rsidRPr="000B410D">
        <w:rPr>
          <w:b/>
          <w:bCs/>
          <w:rtl/>
        </w:rPr>
        <w:t xml:space="preserve">امتلاك المهارات اللازمة لاستخدام التكنولوجيا </w:t>
      </w:r>
    </w:p>
    <w:p w14:paraId="040DDBA6" w14:textId="77777777" w:rsidR="000B410D" w:rsidRPr="000B410D" w:rsidRDefault="000B410D" w:rsidP="000B410D">
      <w:pPr>
        <w:numPr>
          <w:ilvl w:val="0"/>
          <w:numId w:val="49"/>
        </w:numPr>
        <w:bidi/>
        <w:spacing w:after="0" w:line="240" w:lineRule="auto"/>
        <w:rPr>
          <w:b/>
          <w:bCs/>
        </w:rPr>
      </w:pPr>
      <w:r w:rsidRPr="000B410D">
        <w:rPr>
          <w:b/>
          <w:bCs/>
          <w:rtl/>
        </w:rPr>
        <w:t xml:space="preserve">فهم مزاياها وقيودها </w:t>
      </w:r>
    </w:p>
    <w:p w14:paraId="22B019B7" w14:textId="77777777" w:rsidR="000B410D" w:rsidRPr="000B410D" w:rsidRDefault="00F03181" w:rsidP="000B410D">
      <w:pPr>
        <w:bidi/>
        <w:spacing w:after="0" w:line="240" w:lineRule="auto"/>
        <w:rPr>
          <w:b/>
          <w:bCs/>
        </w:rPr>
      </w:pPr>
      <w:r>
        <w:rPr>
          <w:b/>
          <w:bCs/>
        </w:rPr>
        <w:pict w14:anchorId="4C80DEFB">
          <v:rect id="_x0000_i1121" style="width:0;height:1.5pt" o:hralign="center" o:hrstd="t" o:hr="t" fillcolor="#a0a0a0" stroked="f"/>
        </w:pict>
      </w:r>
    </w:p>
    <w:p w14:paraId="58D753FA" w14:textId="77777777" w:rsidR="000B410D" w:rsidRPr="000B410D" w:rsidRDefault="000B410D" w:rsidP="000B410D">
      <w:pPr>
        <w:bidi/>
        <w:spacing w:after="0" w:line="240" w:lineRule="auto"/>
        <w:rPr>
          <w:b/>
          <w:bCs/>
        </w:rPr>
      </w:pPr>
      <w:r w:rsidRPr="000B410D">
        <w:rPr>
          <w:b/>
          <w:bCs/>
        </w:rPr>
        <w:t xml:space="preserve">F.2 </w:t>
      </w:r>
      <w:r w:rsidRPr="000B410D">
        <w:rPr>
          <w:b/>
          <w:bCs/>
          <w:rtl/>
        </w:rPr>
        <w:t>حماية السرية عبر الوسائل الرقمية</w:t>
      </w:r>
    </w:p>
    <w:p w14:paraId="57BD7722" w14:textId="77777777" w:rsidR="000B410D" w:rsidRPr="000B410D" w:rsidRDefault="000B410D" w:rsidP="000B410D">
      <w:pPr>
        <w:bidi/>
        <w:spacing w:after="0" w:line="240" w:lineRule="auto"/>
        <w:rPr>
          <w:b/>
          <w:bCs/>
        </w:rPr>
      </w:pPr>
      <w:r w:rsidRPr="000B410D">
        <w:rPr>
          <w:b/>
          <w:bCs/>
          <w:rtl/>
        </w:rPr>
        <w:t>يتم اتخاذ الإجراءات اللازمة لحماية بيانات العملاء عند استخدام</w:t>
      </w:r>
      <w:r w:rsidRPr="000B410D">
        <w:rPr>
          <w:b/>
          <w:bCs/>
        </w:rPr>
        <w:t>:</w:t>
      </w:r>
    </w:p>
    <w:p w14:paraId="1A9040F9" w14:textId="77777777" w:rsidR="000B410D" w:rsidRPr="000B410D" w:rsidRDefault="000B410D" w:rsidP="000B410D">
      <w:pPr>
        <w:numPr>
          <w:ilvl w:val="0"/>
          <w:numId w:val="50"/>
        </w:numPr>
        <w:bidi/>
        <w:spacing w:after="0" w:line="240" w:lineRule="auto"/>
        <w:rPr>
          <w:b/>
          <w:bCs/>
        </w:rPr>
      </w:pPr>
      <w:r w:rsidRPr="000B410D">
        <w:rPr>
          <w:b/>
          <w:bCs/>
          <w:rtl/>
        </w:rPr>
        <w:t xml:space="preserve">الإنترنت </w:t>
      </w:r>
    </w:p>
    <w:p w14:paraId="2B196055" w14:textId="77777777" w:rsidR="000B410D" w:rsidRPr="000B410D" w:rsidRDefault="000B410D" w:rsidP="000B410D">
      <w:pPr>
        <w:numPr>
          <w:ilvl w:val="0"/>
          <w:numId w:val="50"/>
        </w:numPr>
        <w:bidi/>
        <w:spacing w:after="0" w:line="240" w:lineRule="auto"/>
        <w:rPr>
          <w:b/>
          <w:bCs/>
        </w:rPr>
      </w:pPr>
      <w:r w:rsidRPr="000B410D">
        <w:rPr>
          <w:b/>
          <w:bCs/>
          <w:rtl/>
        </w:rPr>
        <w:t xml:space="preserve">البريد الإلكتروني </w:t>
      </w:r>
    </w:p>
    <w:p w14:paraId="0791687C" w14:textId="77777777" w:rsidR="000B410D" w:rsidRPr="000B410D" w:rsidRDefault="000B410D" w:rsidP="000B410D">
      <w:pPr>
        <w:numPr>
          <w:ilvl w:val="0"/>
          <w:numId w:val="50"/>
        </w:numPr>
        <w:bidi/>
        <w:spacing w:after="0" w:line="240" w:lineRule="auto"/>
        <w:rPr>
          <w:b/>
          <w:bCs/>
        </w:rPr>
      </w:pPr>
      <w:r w:rsidRPr="000B410D">
        <w:rPr>
          <w:b/>
          <w:bCs/>
          <w:rtl/>
        </w:rPr>
        <w:t xml:space="preserve">المنصات الرقمية </w:t>
      </w:r>
    </w:p>
    <w:p w14:paraId="70621B16" w14:textId="77777777" w:rsidR="000B410D" w:rsidRPr="000B410D" w:rsidRDefault="00F03181" w:rsidP="000B410D">
      <w:pPr>
        <w:bidi/>
        <w:spacing w:after="0" w:line="240" w:lineRule="auto"/>
        <w:rPr>
          <w:b/>
          <w:bCs/>
        </w:rPr>
      </w:pPr>
      <w:r>
        <w:rPr>
          <w:b/>
          <w:bCs/>
        </w:rPr>
        <w:pict w14:anchorId="06F71682">
          <v:rect id="_x0000_i1122" style="width:0;height:1.5pt" o:hralign="center" o:hrstd="t" o:hr="t" fillcolor="#a0a0a0" stroked="f"/>
        </w:pict>
      </w:r>
    </w:p>
    <w:p w14:paraId="7EB6041D" w14:textId="77777777" w:rsidR="000B410D" w:rsidRPr="000B410D" w:rsidRDefault="000B410D" w:rsidP="000B410D">
      <w:pPr>
        <w:bidi/>
        <w:spacing w:after="0" w:line="240" w:lineRule="auto"/>
        <w:rPr>
          <w:b/>
          <w:bCs/>
        </w:rPr>
      </w:pPr>
      <w:r w:rsidRPr="000B410D">
        <w:rPr>
          <w:b/>
          <w:bCs/>
        </w:rPr>
        <w:t xml:space="preserve">F.3 </w:t>
      </w:r>
      <w:r w:rsidRPr="000B410D">
        <w:rPr>
          <w:b/>
          <w:bCs/>
          <w:rtl/>
        </w:rPr>
        <w:t>موافقة العميل</w:t>
      </w:r>
    </w:p>
    <w:p w14:paraId="27C8C6BF" w14:textId="77777777" w:rsidR="000B410D" w:rsidRPr="000B410D" w:rsidRDefault="000B410D" w:rsidP="000B410D">
      <w:pPr>
        <w:bidi/>
        <w:spacing w:after="0" w:line="240" w:lineRule="auto"/>
        <w:rPr>
          <w:b/>
          <w:bCs/>
        </w:rPr>
      </w:pPr>
      <w:r w:rsidRPr="000B410D">
        <w:rPr>
          <w:b/>
          <w:bCs/>
          <w:rtl/>
        </w:rPr>
        <w:t>يجب إبلاغ العميل بمخاطر استخدام التكنولوجيا، والحصول على موافقته قبل تقديم الخدمات عبرها</w:t>
      </w:r>
      <w:r w:rsidRPr="000B410D">
        <w:rPr>
          <w:b/>
          <w:bCs/>
        </w:rPr>
        <w:t>.</w:t>
      </w:r>
    </w:p>
    <w:p w14:paraId="5C7D4AC0" w14:textId="77777777" w:rsidR="000B410D" w:rsidRPr="000B410D" w:rsidRDefault="00F03181" w:rsidP="000B410D">
      <w:pPr>
        <w:bidi/>
        <w:spacing w:after="0" w:line="240" w:lineRule="auto"/>
        <w:rPr>
          <w:b/>
          <w:bCs/>
        </w:rPr>
      </w:pPr>
      <w:r>
        <w:rPr>
          <w:b/>
          <w:bCs/>
        </w:rPr>
        <w:pict w14:anchorId="50272C1A">
          <v:rect id="_x0000_i1123" style="width:0;height:1.5pt" o:hralign="center" o:hrstd="t" o:hr="t" fillcolor="#a0a0a0" stroked="f"/>
        </w:pict>
      </w:r>
    </w:p>
    <w:p w14:paraId="4DA99EE3" w14:textId="77777777" w:rsidR="000B410D" w:rsidRPr="000B410D" w:rsidRDefault="000B410D" w:rsidP="000B410D">
      <w:pPr>
        <w:bidi/>
        <w:spacing w:after="0" w:line="240" w:lineRule="auto"/>
        <w:rPr>
          <w:b/>
          <w:bCs/>
        </w:rPr>
      </w:pPr>
      <w:r w:rsidRPr="000B410D">
        <w:rPr>
          <w:b/>
          <w:bCs/>
        </w:rPr>
        <w:t xml:space="preserve">F.4 </w:t>
      </w:r>
      <w:r w:rsidRPr="000B410D">
        <w:rPr>
          <w:b/>
          <w:bCs/>
          <w:rtl/>
        </w:rPr>
        <w:t>وسائل التواصل الاجتماعي</w:t>
      </w:r>
    </w:p>
    <w:p w14:paraId="7F413CF5" w14:textId="77777777" w:rsidR="000B410D" w:rsidRPr="000B410D" w:rsidRDefault="000B410D" w:rsidP="000B410D">
      <w:pPr>
        <w:bidi/>
        <w:spacing w:after="0" w:line="240" w:lineRule="auto"/>
        <w:rPr>
          <w:b/>
          <w:bCs/>
        </w:rPr>
      </w:pPr>
      <w:r w:rsidRPr="000B410D">
        <w:rPr>
          <w:b/>
          <w:bCs/>
          <w:rtl/>
        </w:rPr>
        <w:t>يجب استخدام وسائل التواصل الاجتماعي بطريقة مهنية، وتجنب</w:t>
      </w:r>
      <w:r w:rsidRPr="000B410D">
        <w:rPr>
          <w:b/>
          <w:bCs/>
        </w:rPr>
        <w:t>:</w:t>
      </w:r>
    </w:p>
    <w:p w14:paraId="04CC82B0" w14:textId="77777777" w:rsidR="000B410D" w:rsidRPr="000B410D" w:rsidRDefault="000B410D" w:rsidP="000B410D">
      <w:pPr>
        <w:numPr>
          <w:ilvl w:val="0"/>
          <w:numId w:val="51"/>
        </w:numPr>
        <w:bidi/>
        <w:spacing w:after="0" w:line="240" w:lineRule="auto"/>
        <w:rPr>
          <w:b/>
          <w:bCs/>
        </w:rPr>
      </w:pPr>
      <w:r w:rsidRPr="000B410D">
        <w:rPr>
          <w:b/>
          <w:bCs/>
          <w:rtl/>
        </w:rPr>
        <w:t xml:space="preserve">انتهاك الخصوصية </w:t>
      </w:r>
    </w:p>
    <w:p w14:paraId="34BE3AD5" w14:textId="77777777" w:rsidR="000B410D" w:rsidRPr="000B410D" w:rsidRDefault="000B410D" w:rsidP="000B410D">
      <w:pPr>
        <w:numPr>
          <w:ilvl w:val="0"/>
          <w:numId w:val="51"/>
        </w:numPr>
        <w:bidi/>
        <w:spacing w:after="0" w:line="240" w:lineRule="auto"/>
        <w:rPr>
          <w:b/>
          <w:bCs/>
        </w:rPr>
      </w:pPr>
      <w:r w:rsidRPr="000B410D">
        <w:rPr>
          <w:b/>
          <w:bCs/>
          <w:rtl/>
        </w:rPr>
        <w:t xml:space="preserve">خلط العلاقات الشخصية بالمهنية </w:t>
      </w:r>
    </w:p>
    <w:p w14:paraId="00E3CD42" w14:textId="77777777" w:rsidR="000B410D" w:rsidRPr="000B410D" w:rsidRDefault="00F03181" w:rsidP="000B410D">
      <w:pPr>
        <w:bidi/>
        <w:spacing w:after="0" w:line="240" w:lineRule="auto"/>
        <w:rPr>
          <w:b/>
          <w:bCs/>
        </w:rPr>
      </w:pPr>
      <w:r>
        <w:rPr>
          <w:b/>
          <w:bCs/>
        </w:rPr>
        <w:pict w14:anchorId="09D3C81A">
          <v:rect id="_x0000_i1124" style="width:0;height:1.5pt" o:hralign="center" o:hrstd="t" o:hr="t" fillcolor="#a0a0a0" stroked="f"/>
        </w:pict>
      </w:r>
    </w:p>
    <w:p w14:paraId="3E460237" w14:textId="77777777" w:rsidR="000B410D" w:rsidRPr="000B410D" w:rsidRDefault="000B410D" w:rsidP="000B410D">
      <w:pPr>
        <w:bidi/>
        <w:spacing w:after="0" w:line="240" w:lineRule="auto"/>
        <w:rPr>
          <w:b/>
          <w:bCs/>
        </w:rPr>
      </w:pPr>
      <w:r w:rsidRPr="000B410D">
        <w:rPr>
          <w:b/>
          <w:bCs/>
        </w:rPr>
        <w:t xml:space="preserve">F.5 </w:t>
      </w:r>
      <w:r w:rsidRPr="000B410D">
        <w:rPr>
          <w:b/>
          <w:bCs/>
          <w:rtl/>
        </w:rPr>
        <w:t>حفظ البيانات الإلكترونية</w:t>
      </w:r>
    </w:p>
    <w:p w14:paraId="1ECFDC63" w14:textId="77777777" w:rsidR="000B410D" w:rsidRPr="000B410D" w:rsidRDefault="000B410D" w:rsidP="000B410D">
      <w:pPr>
        <w:bidi/>
        <w:spacing w:after="0" w:line="240" w:lineRule="auto"/>
        <w:rPr>
          <w:b/>
          <w:bCs/>
        </w:rPr>
      </w:pPr>
      <w:r w:rsidRPr="000B410D">
        <w:rPr>
          <w:b/>
          <w:bCs/>
          <w:rtl/>
        </w:rPr>
        <w:t>يجب تأمين البيانات الرقمية ومنع الوصول غير المصرح به</w:t>
      </w:r>
      <w:r w:rsidRPr="000B410D">
        <w:rPr>
          <w:b/>
          <w:bCs/>
        </w:rPr>
        <w:t>.</w:t>
      </w:r>
    </w:p>
    <w:p w14:paraId="27469031" w14:textId="77777777" w:rsidR="000B410D" w:rsidRPr="000B410D" w:rsidRDefault="00F03181" w:rsidP="000B410D">
      <w:pPr>
        <w:bidi/>
        <w:spacing w:after="0" w:line="240" w:lineRule="auto"/>
        <w:rPr>
          <w:b/>
          <w:bCs/>
        </w:rPr>
      </w:pPr>
      <w:r>
        <w:rPr>
          <w:b/>
          <w:bCs/>
        </w:rPr>
        <w:pict w14:anchorId="1CB03B14">
          <v:rect id="_x0000_i1125" style="width:0;height:1.5pt" o:hralign="center" o:hrstd="t" o:hr="t" fillcolor="#a0a0a0" stroked="f"/>
        </w:pict>
      </w:r>
    </w:p>
    <w:p w14:paraId="5916738D" w14:textId="77777777" w:rsidR="000B410D" w:rsidRPr="000B410D" w:rsidRDefault="000B410D" w:rsidP="000B410D">
      <w:pPr>
        <w:bidi/>
        <w:spacing w:after="0" w:line="240" w:lineRule="auto"/>
        <w:rPr>
          <w:b/>
          <w:bCs/>
        </w:rPr>
      </w:pPr>
      <w:r w:rsidRPr="000B410D">
        <w:rPr>
          <w:rFonts w:ascii="Segoe UI Emoji" w:hAnsi="Segoe UI Emoji" w:cs="Segoe UI Emoji"/>
          <w:b/>
          <w:bCs/>
        </w:rPr>
        <w:t>🟢</w:t>
      </w:r>
      <w:r w:rsidRPr="000B410D">
        <w:rPr>
          <w:b/>
          <w:bCs/>
        </w:rPr>
        <w:t xml:space="preserve"> </w:t>
      </w:r>
      <w:r w:rsidRPr="000B410D">
        <w:rPr>
          <w:b/>
          <w:bCs/>
          <w:rtl/>
        </w:rPr>
        <w:t>القسم</w:t>
      </w:r>
      <w:r w:rsidRPr="000B410D">
        <w:rPr>
          <w:b/>
          <w:bCs/>
        </w:rPr>
        <w:t xml:space="preserve"> G: </w:t>
      </w:r>
      <w:r w:rsidRPr="000B410D">
        <w:rPr>
          <w:b/>
          <w:bCs/>
          <w:rtl/>
        </w:rPr>
        <w:t>الإشراف، والتدريب، والتعليم</w:t>
      </w:r>
    </w:p>
    <w:p w14:paraId="4D5BDA90" w14:textId="77777777" w:rsidR="000B410D" w:rsidRPr="000B410D" w:rsidRDefault="000B410D" w:rsidP="000B410D">
      <w:pPr>
        <w:bidi/>
        <w:spacing w:after="0" w:line="240" w:lineRule="auto"/>
        <w:rPr>
          <w:b/>
          <w:bCs/>
        </w:rPr>
      </w:pPr>
      <w:r w:rsidRPr="000B410D">
        <w:rPr>
          <w:b/>
          <w:bCs/>
          <w:rtl/>
        </w:rPr>
        <w:t>المقدمة</w:t>
      </w:r>
    </w:p>
    <w:p w14:paraId="57DCA732" w14:textId="77777777" w:rsidR="000B410D" w:rsidRPr="000B410D" w:rsidRDefault="000B410D" w:rsidP="000B410D">
      <w:pPr>
        <w:bidi/>
        <w:spacing w:after="0" w:line="240" w:lineRule="auto"/>
        <w:rPr>
          <w:b/>
          <w:bCs/>
        </w:rPr>
      </w:pPr>
      <w:r w:rsidRPr="000B410D">
        <w:rPr>
          <w:b/>
          <w:bCs/>
          <w:rtl/>
        </w:rPr>
        <w:t>يلتزم المتخصصون بتدريب وتأهيل المهنيين الجدد بطريقة أخلاقية ومسؤولة</w:t>
      </w:r>
      <w:r w:rsidRPr="000B410D">
        <w:rPr>
          <w:b/>
          <w:bCs/>
        </w:rPr>
        <w:t>.</w:t>
      </w:r>
    </w:p>
    <w:p w14:paraId="4706FDAF" w14:textId="77777777" w:rsidR="000B410D" w:rsidRPr="000B410D" w:rsidRDefault="00F03181" w:rsidP="000B410D">
      <w:pPr>
        <w:bidi/>
        <w:spacing w:after="0" w:line="240" w:lineRule="auto"/>
        <w:rPr>
          <w:b/>
          <w:bCs/>
        </w:rPr>
      </w:pPr>
      <w:r>
        <w:rPr>
          <w:b/>
          <w:bCs/>
        </w:rPr>
        <w:pict w14:anchorId="2FD7397F">
          <v:rect id="_x0000_i1126" style="width:0;height:1.5pt" o:hralign="center" o:hrstd="t" o:hr="t" fillcolor="#a0a0a0" stroked="f"/>
        </w:pict>
      </w:r>
    </w:p>
    <w:p w14:paraId="723EF837" w14:textId="77777777" w:rsidR="000B410D" w:rsidRPr="000B410D" w:rsidRDefault="000B410D" w:rsidP="000B410D">
      <w:pPr>
        <w:bidi/>
        <w:spacing w:after="0" w:line="240" w:lineRule="auto"/>
        <w:rPr>
          <w:b/>
          <w:bCs/>
        </w:rPr>
      </w:pPr>
      <w:r w:rsidRPr="000B410D">
        <w:rPr>
          <w:b/>
          <w:bCs/>
        </w:rPr>
        <w:t xml:space="preserve">G.1 </w:t>
      </w:r>
      <w:r w:rsidRPr="000B410D">
        <w:rPr>
          <w:b/>
          <w:bCs/>
          <w:rtl/>
        </w:rPr>
        <w:t>الإشراف المهني</w:t>
      </w:r>
    </w:p>
    <w:p w14:paraId="74C5476B" w14:textId="77777777" w:rsidR="000B410D" w:rsidRPr="000B410D" w:rsidRDefault="000B410D" w:rsidP="000B410D">
      <w:pPr>
        <w:bidi/>
        <w:spacing w:after="0" w:line="240" w:lineRule="auto"/>
        <w:rPr>
          <w:b/>
          <w:bCs/>
        </w:rPr>
      </w:pPr>
      <w:r w:rsidRPr="000B410D">
        <w:rPr>
          <w:b/>
          <w:bCs/>
          <w:rtl/>
        </w:rPr>
        <w:t>يجب تقديم إشراف مناسب يضمن</w:t>
      </w:r>
      <w:r w:rsidRPr="000B410D">
        <w:rPr>
          <w:b/>
          <w:bCs/>
        </w:rPr>
        <w:t>:</w:t>
      </w:r>
    </w:p>
    <w:p w14:paraId="4F51D45F" w14:textId="77777777" w:rsidR="000B410D" w:rsidRPr="000B410D" w:rsidRDefault="000B410D" w:rsidP="000B410D">
      <w:pPr>
        <w:numPr>
          <w:ilvl w:val="0"/>
          <w:numId w:val="52"/>
        </w:numPr>
        <w:bidi/>
        <w:spacing w:after="0" w:line="240" w:lineRule="auto"/>
        <w:rPr>
          <w:b/>
          <w:bCs/>
        </w:rPr>
      </w:pPr>
      <w:r w:rsidRPr="000B410D">
        <w:rPr>
          <w:b/>
          <w:bCs/>
          <w:rtl/>
        </w:rPr>
        <w:t xml:space="preserve">جودة الخدمة </w:t>
      </w:r>
    </w:p>
    <w:p w14:paraId="114D2E23" w14:textId="77777777" w:rsidR="000B410D" w:rsidRPr="000B410D" w:rsidRDefault="000B410D" w:rsidP="000B410D">
      <w:pPr>
        <w:numPr>
          <w:ilvl w:val="0"/>
          <w:numId w:val="52"/>
        </w:numPr>
        <w:bidi/>
        <w:spacing w:after="0" w:line="240" w:lineRule="auto"/>
        <w:rPr>
          <w:b/>
          <w:bCs/>
        </w:rPr>
      </w:pPr>
      <w:r w:rsidRPr="000B410D">
        <w:rPr>
          <w:b/>
          <w:bCs/>
          <w:rtl/>
        </w:rPr>
        <w:t xml:space="preserve">حماية العملاء </w:t>
      </w:r>
    </w:p>
    <w:p w14:paraId="58EF9E39" w14:textId="77777777" w:rsidR="000B410D" w:rsidRPr="000B410D" w:rsidRDefault="00F03181" w:rsidP="000B410D">
      <w:pPr>
        <w:bidi/>
        <w:spacing w:after="0" w:line="240" w:lineRule="auto"/>
        <w:rPr>
          <w:b/>
          <w:bCs/>
        </w:rPr>
      </w:pPr>
      <w:r>
        <w:rPr>
          <w:b/>
          <w:bCs/>
        </w:rPr>
        <w:pict w14:anchorId="6EC57EB2">
          <v:rect id="_x0000_i1127" style="width:0;height:1.5pt" o:hralign="center" o:hrstd="t" o:hr="t" fillcolor="#a0a0a0" stroked="f"/>
        </w:pict>
      </w:r>
    </w:p>
    <w:p w14:paraId="7B95E2AB" w14:textId="77777777" w:rsidR="000B410D" w:rsidRPr="000B410D" w:rsidRDefault="000B410D" w:rsidP="000B410D">
      <w:pPr>
        <w:bidi/>
        <w:spacing w:after="0" w:line="240" w:lineRule="auto"/>
        <w:rPr>
          <w:b/>
          <w:bCs/>
        </w:rPr>
      </w:pPr>
      <w:r w:rsidRPr="000B410D">
        <w:rPr>
          <w:b/>
          <w:bCs/>
        </w:rPr>
        <w:t xml:space="preserve">G.2 </w:t>
      </w:r>
      <w:r w:rsidRPr="000B410D">
        <w:rPr>
          <w:b/>
          <w:bCs/>
          <w:rtl/>
        </w:rPr>
        <w:t>تقييم المتدربين</w:t>
      </w:r>
    </w:p>
    <w:p w14:paraId="4025C4E3" w14:textId="77777777" w:rsidR="000B410D" w:rsidRPr="000B410D" w:rsidRDefault="000B410D" w:rsidP="000B410D">
      <w:pPr>
        <w:bidi/>
        <w:spacing w:after="0" w:line="240" w:lineRule="auto"/>
        <w:rPr>
          <w:b/>
          <w:bCs/>
        </w:rPr>
      </w:pPr>
      <w:r w:rsidRPr="000B410D">
        <w:rPr>
          <w:b/>
          <w:bCs/>
          <w:rtl/>
        </w:rPr>
        <w:t>يتم تقييم الأداء</w:t>
      </w:r>
      <w:r w:rsidRPr="000B410D">
        <w:rPr>
          <w:b/>
          <w:bCs/>
        </w:rPr>
        <w:t>:</w:t>
      </w:r>
    </w:p>
    <w:p w14:paraId="03FF2198" w14:textId="77777777" w:rsidR="000B410D" w:rsidRPr="000B410D" w:rsidRDefault="000B410D" w:rsidP="000B410D">
      <w:pPr>
        <w:numPr>
          <w:ilvl w:val="0"/>
          <w:numId w:val="53"/>
        </w:numPr>
        <w:bidi/>
        <w:spacing w:after="0" w:line="240" w:lineRule="auto"/>
        <w:rPr>
          <w:b/>
          <w:bCs/>
        </w:rPr>
      </w:pPr>
      <w:r w:rsidRPr="000B410D">
        <w:rPr>
          <w:b/>
          <w:bCs/>
          <w:rtl/>
        </w:rPr>
        <w:t xml:space="preserve">بموضوعية </w:t>
      </w:r>
    </w:p>
    <w:p w14:paraId="6DB8719F" w14:textId="77777777" w:rsidR="000B410D" w:rsidRPr="000B410D" w:rsidRDefault="000B410D" w:rsidP="000B410D">
      <w:pPr>
        <w:numPr>
          <w:ilvl w:val="0"/>
          <w:numId w:val="53"/>
        </w:numPr>
        <w:bidi/>
        <w:spacing w:after="0" w:line="240" w:lineRule="auto"/>
        <w:rPr>
          <w:b/>
          <w:bCs/>
        </w:rPr>
      </w:pPr>
      <w:r w:rsidRPr="000B410D">
        <w:rPr>
          <w:b/>
          <w:bCs/>
          <w:rtl/>
        </w:rPr>
        <w:t xml:space="preserve">بعدالة </w:t>
      </w:r>
    </w:p>
    <w:p w14:paraId="57EBE3CF" w14:textId="77777777" w:rsidR="000B410D" w:rsidRPr="000B410D" w:rsidRDefault="00F03181" w:rsidP="000B410D">
      <w:pPr>
        <w:bidi/>
        <w:spacing w:after="0" w:line="240" w:lineRule="auto"/>
        <w:rPr>
          <w:b/>
          <w:bCs/>
        </w:rPr>
      </w:pPr>
      <w:r>
        <w:rPr>
          <w:b/>
          <w:bCs/>
        </w:rPr>
        <w:lastRenderedPageBreak/>
        <w:pict w14:anchorId="299A7065">
          <v:rect id="_x0000_i1128" style="width:0;height:1.5pt" o:hralign="center" o:hrstd="t" o:hr="t" fillcolor="#a0a0a0" stroked="f"/>
        </w:pict>
      </w:r>
    </w:p>
    <w:p w14:paraId="0F8F7091" w14:textId="77777777" w:rsidR="000B410D" w:rsidRPr="000B410D" w:rsidRDefault="000B410D" w:rsidP="000B410D">
      <w:pPr>
        <w:bidi/>
        <w:spacing w:after="0" w:line="240" w:lineRule="auto"/>
        <w:rPr>
          <w:b/>
          <w:bCs/>
        </w:rPr>
      </w:pPr>
      <w:r w:rsidRPr="000B410D">
        <w:rPr>
          <w:b/>
          <w:bCs/>
        </w:rPr>
        <w:t xml:space="preserve">G.3 </w:t>
      </w:r>
      <w:r w:rsidRPr="000B410D">
        <w:rPr>
          <w:b/>
          <w:bCs/>
          <w:rtl/>
        </w:rPr>
        <w:t>مسؤولية التدريب</w:t>
      </w:r>
    </w:p>
    <w:p w14:paraId="0CDE2187" w14:textId="77777777" w:rsidR="000B410D" w:rsidRPr="000B410D" w:rsidRDefault="000B410D" w:rsidP="000B410D">
      <w:pPr>
        <w:bidi/>
        <w:spacing w:after="0" w:line="240" w:lineRule="auto"/>
        <w:rPr>
          <w:b/>
          <w:bCs/>
        </w:rPr>
      </w:pPr>
      <w:r w:rsidRPr="000B410D">
        <w:rPr>
          <w:b/>
          <w:bCs/>
          <w:rtl/>
        </w:rPr>
        <w:t>يجب التأكد من أن المتدربين يعملون ضمن حدود كفاءتهم</w:t>
      </w:r>
      <w:r w:rsidRPr="000B410D">
        <w:rPr>
          <w:b/>
          <w:bCs/>
        </w:rPr>
        <w:t>.</w:t>
      </w:r>
    </w:p>
    <w:p w14:paraId="40B8EA05" w14:textId="77777777" w:rsidR="000B410D" w:rsidRPr="000B410D" w:rsidRDefault="00F03181" w:rsidP="000B410D">
      <w:pPr>
        <w:bidi/>
        <w:spacing w:after="0" w:line="240" w:lineRule="auto"/>
        <w:rPr>
          <w:b/>
          <w:bCs/>
        </w:rPr>
      </w:pPr>
      <w:r>
        <w:rPr>
          <w:b/>
          <w:bCs/>
        </w:rPr>
        <w:pict w14:anchorId="24D6A4BD">
          <v:rect id="_x0000_i1129" style="width:0;height:1.5pt" o:hralign="center" o:hrstd="t" o:hr="t" fillcolor="#a0a0a0" stroked="f"/>
        </w:pict>
      </w:r>
    </w:p>
    <w:p w14:paraId="10F6A194" w14:textId="77777777" w:rsidR="000B410D" w:rsidRPr="000B410D" w:rsidRDefault="000B410D" w:rsidP="000B410D">
      <w:pPr>
        <w:bidi/>
        <w:spacing w:after="0" w:line="240" w:lineRule="auto"/>
        <w:rPr>
          <w:b/>
          <w:bCs/>
        </w:rPr>
      </w:pPr>
      <w:r w:rsidRPr="000B410D">
        <w:rPr>
          <w:b/>
          <w:bCs/>
        </w:rPr>
        <w:t xml:space="preserve">G.4 </w:t>
      </w:r>
      <w:r w:rsidRPr="000B410D">
        <w:rPr>
          <w:b/>
          <w:bCs/>
          <w:rtl/>
        </w:rPr>
        <w:t>حماية العملاء</w:t>
      </w:r>
    </w:p>
    <w:p w14:paraId="60A1637C" w14:textId="77777777" w:rsidR="000B410D" w:rsidRPr="000B410D" w:rsidRDefault="000B410D" w:rsidP="000B410D">
      <w:pPr>
        <w:bidi/>
        <w:spacing w:after="0" w:line="240" w:lineRule="auto"/>
        <w:rPr>
          <w:b/>
          <w:bCs/>
        </w:rPr>
      </w:pPr>
      <w:r w:rsidRPr="000B410D">
        <w:rPr>
          <w:b/>
          <w:bCs/>
          <w:rtl/>
        </w:rPr>
        <w:t>يتم ضمان أن التدريب لا يؤثر سلبًا على العملاء</w:t>
      </w:r>
      <w:r w:rsidRPr="000B410D">
        <w:rPr>
          <w:b/>
          <w:bCs/>
        </w:rPr>
        <w:t>.</w:t>
      </w:r>
    </w:p>
    <w:p w14:paraId="2A727925" w14:textId="77777777" w:rsidR="000B410D" w:rsidRPr="000B410D" w:rsidRDefault="00F03181" w:rsidP="000B410D">
      <w:pPr>
        <w:bidi/>
        <w:spacing w:after="0" w:line="240" w:lineRule="auto"/>
        <w:rPr>
          <w:b/>
          <w:bCs/>
        </w:rPr>
      </w:pPr>
      <w:r>
        <w:rPr>
          <w:b/>
          <w:bCs/>
        </w:rPr>
        <w:pict w14:anchorId="597ABC87">
          <v:rect id="_x0000_i1130" style="width:0;height:1.5pt" o:hralign="center" o:hrstd="t" o:hr="t" fillcolor="#a0a0a0" stroked="f"/>
        </w:pict>
      </w:r>
    </w:p>
    <w:p w14:paraId="049E45E7" w14:textId="77777777" w:rsidR="000B410D" w:rsidRPr="000B410D" w:rsidRDefault="000B410D" w:rsidP="000B410D">
      <w:pPr>
        <w:bidi/>
        <w:spacing w:after="0" w:line="240" w:lineRule="auto"/>
        <w:rPr>
          <w:b/>
          <w:bCs/>
        </w:rPr>
      </w:pPr>
      <w:r w:rsidRPr="000B410D">
        <w:rPr>
          <w:rFonts w:ascii="Segoe UI Emoji" w:hAnsi="Segoe UI Emoji" w:cs="Segoe UI Emoji"/>
          <w:b/>
          <w:bCs/>
        </w:rPr>
        <w:t>⚫</w:t>
      </w:r>
      <w:r w:rsidRPr="000B410D">
        <w:rPr>
          <w:b/>
          <w:bCs/>
        </w:rPr>
        <w:t xml:space="preserve"> </w:t>
      </w:r>
      <w:r w:rsidRPr="000B410D">
        <w:rPr>
          <w:b/>
          <w:bCs/>
          <w:rtl/>
        </w:rPr>
        <w:t>القسم</w:t>
      </w:r>
      <w:r w:rsidRPr="000B410D">
        <w:rPr>
          <w:b/>
          <w:bCs/>
        </w:rPr>
        <w:t xml:space="preserve"> H: </w:t>
      </w:r>
      <w:r w:rsidRPr="000B410D">
        <w:rPr>
          <w:b/>
          <w:bCs/>
          <w:rtl/>
        </w:rPr>
        <w:t>البحث والنشر</w:t>
      </w:r>
    </w:p>
    <w:p w14:paraId="46EC7101" w14:textId="77777777" w:rsidR="000B410D" w:rsidRPr="000B410D" w:rsidRDefault="000B410D" w:rsidP="000B410D">
      <w:pPr>
        <w:bidi/>
        <w:spacing w:after="0" w:line="240" w:lineRule="auto"/>
        <w:rPr>
          <w:b/>
          <w:bCs/>
        </w:rPr>
      </w:pPr>
      <w:r w:rsidRPr="000B410D">
        <w:rPr>
          <w:b/>
          <w:bCs/>
          <w:rtl/>
        </w:rPr>
        <w:t>المقدمة</w:t>
      </w:r>
    </w:p>
    <w:p w14:paraId="77B81524" w14:textId="77777777" w:rsidR="000B410D" w:rsidRPr="000B410D" w:rsidRDefault="000B410D" w:rsidP="000B410D">
      <w:pPr>
        <w:bidi/>
        <w:spacing w:after="0" w:line="240" w:lineRule="auto"/>
        <w:rPr>
          <w:b/>
          <w:bCs/>
        </w:rPr>
      </w:pPr>
      <w:r w:rsidRPr="000B410D">
        <w:rPr>
          <w:b/>
          <w:bCs/>
          <w:rtl/>
        </w:rPr>
        <w:t>يلتزم متخصصو التطوير المهني بالمعايير الأخلاقية في البحث العلمي</w:t>
      </w:r>
      <w:r w:rsidRPr="000B410D">
        <w:rPr>
          <w:b/>
          <w:bCs/>
        </w:rPr>
        <w:t>.</w:t>
      </w:r>
    </w:p>
    <w:p w14:paraId="6C1007DA" w14:textId="77777777" w:rsidR="000B410D" w:rsidRPr="000B410D" w:rsidRDefault="00F03181" w:rsidP="000B410D">
      <w:pPr>
        <w:bidi/>
        <w:spacing w:after="0" w:line="240" w:lineRule="auto"/>
        <w:rPr>
          <w:b/>
          <w:bCs/>
        </w:rPr>
      </w:pPr>
      <w:r>
        <w:rPr>
          <w:b/>
          <w:bCs/>
        </w:rPr>
        <w:pict w14:anchorId="549F6706">
          <v:rect id="_x0000_i1131" style="width:0;height:1.5pt" o:hralign="center" o:hrstd="t" o:hr="t" fillcolor="#a0a0a0" stroked="f"/>
        </w:pict>
      </w:r>
    </w:p>
    <w:p w14:paraId="3E0A271D" w14:textId="77777777" w:rsidR="000B410D" w:rsidRPr="000B410D" w:rsidRDefault="000B410D" w:rsidP="000B410D">
      <w:pPr>
        <w:bidi/>
        <w:spacing w:after="0" w:line="240" w:lineRule="auto"/>
        <w:rPr>
          <w:b/>
          <w:bCs/>
        </w:rPr>
      </w:pPr>
      <w:r w:rsidRPr="000B410D">
        <w:rPr>
          <w:b/>
          <w:bCs/>
        </w:rPr>
        <w:t xml:space="preserve">H.1 </w:t>
      </w:r>
      <w:r w:rsidRPr="000B410D">
        <w:rPr>
          <w:b/>
          <w:bCs/>
          <w:rtl/>
        </w:rPr>
        <w:t>الموافقة المسبقة</w:t>
      </w:r>
    </w:p>
    <w:p w14:paraId="268B5330" w14:textId="77777777" w:rsidR="000B410D" w:rsidRPr="000B410D" w:rsidRDefault="000B410D" w:rsidP="000B410D">
      <w:pPr>
        <w:bidi/>
        <w:spacing w:after="0" w:line="240" w:lineRule="auto"/>
        <w:rPr>
          <w:b/>
          <w:bCs/>
        </w:rPr>
      </w:pPr>
      <w:r w:rsidRPr="000B410D">
        <w:rPr>
          <w:b/>
          <w:bCs/>
          <w:rtl/>
        </w:rPr>
        <w:t>يجب الحصول على موافقة الجهات المختصة قبل إجراء البحث</w:t>
      </w:r>
      <w:r w:rsidRPr="000B410D">
        <w:rPr>
          <w:b/>
          <w:bCs/>
        </w:rPr>
        <w:t>.</w:t>
      </w:r>
    </w:p>
    <w:p w14:paraId="4A030F23" w14:textId="77777777" w:rsidR="000B410D" w:rsidRPr="000B410D" w:rsidRDefault="00F03181" w:rsidP="000B410D">
      <w:pPr>
        <w:bidi/>
        <w:spacing w:after="0" w:line="240" w:lineRule="auto"/>
        <w:rPr>
          <w:b/>
          <w:bCs/>
        </w:rPr>
      </w:pPr>
      <w:r>
        <w:rPr>
          <w:b/>
          <w:bCs/>
        </w:rPr>
        <w:pict w14:anchorId="0240452C">
          <v:rect id="_x0000_i1132" style="width:0;height:1.5pt" o:hralign="center" o:hrstd="t" o:hr="t" fillcolor="#a0a0a0" stroked="f"/>
        </w:pict>
      </w:r>
    </w:p>
    <w:p w14:paraId="72687C1E" w14:textId="77777777" w:rsidR="000B410D" w:rsidRPr="000B410D" w:rsidRDefault="000B410D" w:rsidP="000B410D">
      <w:pPr>
        <w:bidi/>
        <w:spacing w:after="0" w:line="240" w:lineRule="auto"/>
        <w:rPr>
          <w:b/>
          <w:bCs/>
        </w:rPr>
      </w:pPr>
      <w:r w:rsidRPr="000B410D">
        <w:rPr>
          <w:b/>
          <w:bCs/>
        </w:rPr>
        <w:t xml:space="preserve">H.2 </w:t>
      </w:r>
      <w:r w:rsidRPr="000B410D">
        <w:rPr>
          <w:b/>
          <w:bCs/>
          <w:rtl/>
        </w:rPr>
        <w:t>حماية المشاركين</w:t>
      </w:r>
    </w:p>
    <w:p w14:paraId="2D6E72E6"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013ABFE5" w14:textId="77777777" w:rsidR="000B410D" w:rsidRPr="000B410D" w:rsidRDefault="000B410D" w:rsidP="000B410D">
      <w:pPr>
        <w:numPr>
          <w:ilvl w:val="0"/>
          <w:numId w:val="54"/>
        </w:numPr>
        <w:bidi/>
        <w:spacing w:after="0" w:line="240" w:lineRule="auto"/>
        <w:rPr>
          <w:b/>
          <w:bCs/>
        </w:rPr>
      </w:pPr>
      <w:r w:rsidRPr="000B410D">
        <w:rPr>
          <w:b/>
          <w:bCs/>
          <w:rtl/>
        </w:rPr>
        <w:t xml:space="preserve">حماية خصوصية المشاركين </w:t>
      </w:r>
    </w:p>
    <w:p w14:paraId="45E05B9B" w14:textId="77777777" w:rsidR="000B410D" w:rsidRPr="000B410D" w:rsidRDefault="000B410D" w:rsidP="000B410D">
      <w:pPr>
        <w:numPr>
          <w:ilvl w:val="0"/>
          <w:numId w:val="54"/>
        </w:numPr>
        <w:bidi/>
        <w:spacing w:after="0" w:line="240" w:lineRule="auto"/>
        <w:rPr>
          <w:b/>
          <w:bCs/>
        </w:rPr>
      </w:pPr>
      <w:r w:rsidRPr="000B410D">
        <w:rPr>
          <w:b/>
          <w:bCs/>
          <w:rtl/>
        </w:rPr>
        <w:t xml:space="preserve">تقليل المخاطر </w:t>
      </w:r>
    </w:p>
    <w:p w14:paraId="4B27119D" w14:textId="77777777" w:rsidR="000B410D" w:rsidRPr="000B410D" w:rsidRDefault="00F03181" w:rsidP="000B410D">
      <w:pPr>
        <w:bidi/>
        <w:spacing w:after="0" w:line="240" w:lineRule="auto"/>
        <w:rPr>
          <w:b/>
          <w:bCs/>
        </w:rPr>
      </w:pPr>
      <w:r>
        <w:rPr>
          <w:b/>
          <w:bCs/>
        </w:rPr>
        <w:pict w14:anchorId="76AA635A">
          <v:rect id="_x0000_i1133" style="width:0;height:1.5pt" o:hralign="center" o:hrstd="t" o:hr="t" fillcolor="#a0a0a0" stroked="f"/>
        </w:pict>
      </w:r>
    </w:p>
    <w:p w14:paraId="34DBA434" w14:textId="77777777" w:rsidR="000B410D" w:rsidRPr="000B410D" w:rsidRDefault="000B410D" w:rsidP="000B410D">
      <w:pPr>
        <w:bidi/>
        <w:spacing w:after="0" w:line="240" w:lineRule="auto"/>
        <w:rPr>
          <w:b/>
          <w:bCs/>
        </w:rPr>
      </w:pPr>
      <w:r w:rsidRPr="000B410D">
        <w:rPr>
          <w:b/>
          <w:bCs/>
        </w:rPr>
        <w:t xml:space="preserve">H.3 </w:t>
      </w:r>
      <w:r w:rsidRPr="000B410D">
        <w:rPr>
          <w:b/>
          <w:bCs/>
          <w:rtl/>
        </w:rPr>
        <w:t>السرية في البحث</w:t>
      </w:r>
    </w:p>
    <w:p w14:paraId="69373581" w14:textId="77777777" w:rsidR="000B410D" w:rsidRPr="000B410D" w:rsidRDefault="000B410D" w:rsidP="000B410D">
      <w:pPr>
        <w:bidi/>
        <w:spacing w:after="0" w:line="240" w:lineRule="auto"/>
        <w:rPr>
          <w:b/>
          <w:bCs/>
        </w:rPr>
      </w:pPr>
      <w:r w:rsidRPr="000B410D">
        <w:rPr>
          <w:b/>
          <w:bCs/>
          <w:rtl/>
        </w:rPr>
        <w:t>يتم الحفاظ على سرية بيانات المشاركين</w:t>
      </w:r>
      <w:r w:rsidRPr="000B410D">
        <w:rPr>
          <w:b/>
          <w:bCs/>
        </w:rPr>
        <w:t>.</w:t>
      </w:r>
    </w:p>
    <w:p w14:paraId="060C952C" w14:textId="77777777" w:rsidR="000B410D" w:rsidRPr="000B410D" w:rsidRDefault="00F03181" w:rsidP="000B410D">
      <w:pPr>
        <w:bidi/>
        <w:spacing w:after="0" w:line="240" w:lineRule="auto"/>
        <w:rPr>
          <w:b/>
          <w:bCs/>
        </w:rPr>
      </w:pPr>
      <w:r>
        <w:rPr>
          <w:b/>
          <w:bCs/>
        </w:rPr>
        <w:pict w14:anchorId="01B260A6">
          <v:rect id="_x0000_i1134" style="width:0;height:1.5pt" o:hralign="center" o:hrstd="t" o:hr="t" fillcolor="#a0a0a0" stroked="f"/>
        </w:pict>
      </w:r>
    </w:p>
    <w:p w14:paraId="2BC35D67" w14:textId="77777777" w:rsidR="000B410D" w:rsidRPr="000B410D" w:rsidRDefault="000B410D" w:rsidP="000B410D">
      <w:pPr>
        <w:bidi/>
        <w:spacing w:after="0" w:line="240" w:lineRule="auto"/>
        <w:rPr>
          <w:b/>
          <w:bCs/>
        </w:rPr>
      </w:pPr>
      <w:r w:rsidRPr="000B410D">
        <w:rPr>
          <w:b/>
          <w:bCs/>
        </w:rPr>
        <w:t xml:space="preserve">H.4 </w:t>
      </w:r>
      <w:r w:rsidRPr="000B410D">
        <w:rPr>
          <w:b/>
          <w:bCs/>
          <w:rtl/>
        </w:rPr>
        <w:t>النزاهة العلمية</w:t>
      </w:r>
    </w:p>
    <w:p w14:paraId="00E2F68A"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1E18AF80" w14:textId="77777777" w:rsidR="000B410D" w:rsidRPr="000B410D" w:rsidRDefault="000B410D" w:rsidP="000B410D">
      <w:pPr>
        <w:numPr>
          <w:ilvl w:val="0"/>
          <w:numId w:val="55"/>
        </w:numPr>
        <w:bidi/>
        <w:spacing w:after="0" w:line="240" w:lineRule="auto"/>
        <w:rPr>
          <w:b/>
          <w:bCs/>
        </w:rPr>
      </w:pPr>
      <w:r w:rsidRPr="000B410D">
        <w:rPr>
          <w:b/>
          <w:bCs/>
          <w:rtl/>
        </w:rPr>
        <w:t xml:space="preserve">عدم تزوير البيانات </w:t>
      </w:r>
    </w:p>
    <w:p w14:paraId="34119127" w14:textId="77777777" w:rsidR="000B410D" w:rsidRPr="000B410D" w:rsidRDefault="000B410D" w:rsidP="000B410D">
      <w:pPr>
        <w:numPr>
          <w:ilvl w:val="0"/>
          <w:numId w:val="55"/>
        </w:numPr>
        <w:bidi/>
        <w:spacing w:after="0" w:line="240" w:lineRule="auto"/>
        <w:rPr>
          <w:b/>
          <w:bCs/>
        </w:rPr>
      </w:pPr>
      <w:r w:rsidRPr="000B410D">
        <w:rPr>
          <w:b/>
          <w:bCs/>
          <w:rtl/>
        </w:rPr>
        <w:t xml:space="preserve">عدم تحريف النتائج </w:t>
      </w:r>
    </w:p>
    <w:p w14:paraId="20FA475F" w14:textId="77777777" w:rsidR="000B410D" w:rsidRPr="000B410D" w:rsidRDefault="00F03181" w:rsidP="000B410D">
      <w:pPr>
        <w:bidi/>
        <w:spacing w:after="0" w:line="240" w:lineRule="auto"/>
        <w:rPr>
          <w:b/>
          <w:bCs/>
        </w:rPr>
      </w:pPr>
      <w:r>
        <w:rPr>
          <w:b/>
          <w:bCs/>
        </w:rPr>
        <w:pict w14:anchorId="3332688B">
          <v:rect id="_x0000_i1135" style="width:0;height:1.5pt" o:hralign="center" o:hrstd="t" o:hr="t" fillcolor="#a0a0a0" stroked="f"/>
        </w:pict>
      </w:r>
    </w:p>
    <w:p w14:paraId="3C90BA34" w14:textId="77777777" w:rsidR="000B410D" w:rsidRPr="000B410D" w:rsidRDefault="000B410D" w:rsidP="000B410D">
      <w:pPr>
        <w:bidi/>
        <w:spacing w:after="0" w:line="240" w:lineRule="auto"/>
        <w:rPr>
          <w:b/>
          <w:bCs/>
        </w:rPr>
      </w:pPr>
      <w:r w:rsidRPr="000B410D">
        <w:rPr>
          <w:b/>
          <w:bCs/>
        </w:rPr>
        <w:t xml:space="preserve">H.5 </w:t>
      </w:r>
      <w:r w:rsidRPr="000B410D">
        <w:rPr>
          <w:b/>
          <w:bCs/>
          <w:rtl/>
        </w:rPr>
        <w:t>النشر</w:t>
      </w:r>
    </w:p>
    <w:p w14:paraId="17441EF1" w14:textId="77777777" w:rsidR="000B410D" w:rsidRPr="000B410D" w:rsidRDefault="000B410D" w:rsidP="000B410D">
      <w:pPr>
        <w:bidi/>
        <w:spacing w:after="0" w:line="240" w:lineRule="auto"/>
        <w:rPr>
          <w:b/>
          <w:bCs/>
        </w:rPr>
      </w:pPr>
      <w:r w:rsidRPr="000B410D">
        <w:rPr>
          <w:b/>
          <w:bCs/>
          <w:rtl/>
        </w:rPr>
        <w:t>يتم</w:t>
      </w:r>
      <w:r w:rsidRPr="000B410D">
        <w:rPr>
          <w:b/>
          <w:bCs/>
        </w:rPr>
        <w:t>:</w:t>
      </w:r>
    </w:p>
    <w:p w14:paraId="2B63CEA1" w14:textId="77777777" w:rsidR="000B410D" w:rsidRPr="000B410D" w:rsidRDefault="000B410D" w:rsidP="000B410D">
      <w:pPr>
        <w:numPr>
          <w:ilvl w:val="0"/>
          <w:numId w:val="56"/>
        </w:numPr>
        <w:bidi/>
        <w:spacing w:after="0" w:line="240" w:lineRule="auto"/>
        <w:rPr>
          <w:b/>
          <w:bCs/>
        </w:rPr>
      </w:pPr>
      <w:r w:rsidRPr="000B410D">
        <w:rPr>
          <w:b/>
          <w:bCs/>
          <w:rtl/>
        </w:rPr>
        <w:t xml:space="preserve">نسب العمل لأصحابه </w:t>
      </w:r>
    </w:p>
    <w:p w14:paraId="2EFAD07B" w14:textId="77777777" w:rsidR="000B410D" w:rsidRPr="000B410D" w:rsidRDefault="000B410D" w:rsidP="000B410D">
      <w:pPr>
        <w:numPr>
          <w:ilvl w:val="0"/>
          <w:numId w:val="56"/>
        </w:numPr>
        <w:bidi/>
        <w:spacing w:after="0" w:line="240" w:lineRule="auto"/>
        <w:rPr>
          <w:b/>
          <w:bCs/>
        </w:rPr>
      </w:pPr>
      <w:r w:rsidRPr="000B410D">
        <w:rPr>
          <w:b/>
          <w:bCs/>
          <w:rtl/>
        </w:rPr>
        <w:t xml:space="preserve">تجنب السرقة العلمية </w:t>
      </w:r>
    </w:p>
    <w:p w14:paraId="671CB7ED" w14:textId="77777777" w:rsidR="000B410D" w:rsidRPr="000B410D" w:rsidRDefault="00F03181" w:rsidP="000B410D">
      <w:pPr>
        <w:bidi/>
        <w:spacing w:after="0" w:line="240" w:lineRule="auto"/>
        <w:rPr>
          <w:b/>
          <w:bCs/>
        </w:rPr>
      </w:pPr>
      <w:r>
        <w:rPr>
          <w:b/>
          <w:bCs/>
        </w:rPr>
        <w:pict w14:anchorId="2FE164BB">
          <v:rect id="_x0000_i1136" style="width:0;height:1.5pt" o:hralign="center" o:hrstd="t" o:hr="t" fillcolor="#a0a0a0" stroked="f"/>
        </w:pict>
      </w:r>
    </w:p>
    <w:p w14:paraId="53C8F69B" w14:textId="77777777" w:rsidR="000B410D" w:rsidRPr="000B410D" w:rsidRDefault="000B410D" w:rsidP="000B410D">
      <w:pPr>
        <w:bidi/>
        <w:spacing w:after="0" w:line="240" w:lineRule="auto"/>
        <w:rPr>
          <w:b/>
          <w:bCs/>
        </w:rPr>
      </w:pPr>
      <w:r w:rsidRPr="000B410D">
        <w:rPr>
          <w:rFonts w:ascii="Segoe UI Emoji" w:hAnsi="Segoe UI Emoji" w:cs="Segoe UI Emoji"/>
          <w:b/>
          <w:bCs/>
        </w:rPr>
        <w:t>⚪</w:t>
      </w:r>
      <w:r w:rsidRPr="000B410D">
        <w:rPr>
          <w:b/>
          <w:bCs/>
        </w:rPr>
        <w:t xml:space="preserve"> </w:t>
      </w:r>
      <w:r w:rsidRPr="000B410D">
        <w:rPr>
          <w:b/>
          <w:bCs/>
          <w:rtl/>
        </w:rPr>
        <w:t>القسم</w:t>
      </w:r>
      <w:r w:rsidRPr="000B410D">
        <w:rPr>
          <w:b/>
          <w:bCs/>
        </w:rPr>
        <w:t xml:space="preserve"> I: </w:t>
      </w:r>
      <w:r w:rsidRPr="000B410D">
        <w:rPr>
          <w:b/>
          <w:bCs/>
          <w:rtl/>
        </w:rPr>
        <w:t>حل القضايا الأخلاقية</w:t>
      </w:r>
    </w:p>
    <w:p w14:paraId="5FA98DA5" w14:textId="77777777" w:rsidR="000B410D" w:rsidRPr="000B410D" w:rsidRDefault="000B410D" w:rsidP="000B410D">
      <w:pPr>
        <w:bidi/>
        <w:spacing w:after="0" w:line="240" w:lineRule="auto"/>
        <w:rPr>
          <w:b/>
          <w:bCs/>
        </w:rPr>
      </w:pPr>
      <w:r w:rsidRPr="000B410D">
        <w:rPr>
          <w:b/>
          <w:bCs/>
          <w:rtl/>
        </w:rPr>
        <w:t>المقدمة</w:t>
      </w:r>
    </w:p>
    <w:p w14:paraId="06ABDE05" w14:textId="77777777" w:rsidR="000B410D" w:rsidRPr="000B410D" w:rsidRDefault="000B410D" w:rsidP="000B410D">
      <w:pPr>
        <w:bidi/>
        <w:spacing w:after="0" w:line="240" w:lineRule="auto"/>
        <w:rPr>
          <w:b/>
          <w:bCs/>
        </w:rPr>
      </w:pPr>
      <w:r w:rsidRPr="000B410D">
        <w:rPr>
          <w:b/>
          <w:bCs/>
          <w:rtl/>
        </w:rPr>
        <w:t>عند مواجهة مواقف أخلاقية معقدة، يجب على المتخصصين استخدام نماذج اتخاذ القرار الأخلاقي</w:t>
      </w:r>
      <w:r w:rsidRPr="000B410D">
        <w:rPr>
          <w:b/>
          <w:bCs/>
        </w:rPr>
        <w:t>.</w:t>
      </w:r>
    </w:p>
    <w:p w14:paraId="0A710896" w14:textId="77777777" w:rsidR="000B410D" w:rsidRPr="000B410D" w:rsidRDefault="00F03181" w:rsidP="000B410D">
      <w:pPr>
        <w:bidi/>
        <w:spacing w:after="0" w:line="240" w:lineRule="auto"/>
        <w:rPr>
          <w:b/>
          <w:bCs/>
        </w:rPr>
      </w:pPr>
      <w:r>
        <w:rPr>
          <w:b/>
          <w:bCs/>
        </w:rPr>
        <w:pict w14:anchorId="74E2284E">
          <v:rect id="_x0000_i1137" style="width:0;height:1.5pt" o:hralign="center" o:hrstd="t" o:hr="t" fillcolor="#a0a0a0" stroked="f"/>
        </w:pict>
      </w:r>
    </w:p>
    <w:p w14:paraId="2D6320C2" w14:textId="77777777" w:rsidR="000B410D" w:rsidRPr="000B410D" w:rsidRDefault="000B410D" w:rsidP="000B410D">
      <w:pPr>
        <w:bidi/>
        <w:spacing w:after="0" w:line="240" w:lineRule="auto"/>
        <w:rPr>
          <w:b/>
          <w:bCs/>
        </w:rPr>
      </w:pPr>
      <w:r w:rsidRPr="000B410D">
        <w:rPr>
          <w:b/>
          <w:bCs/>
        </w:rPr>
        <w:t xml:space="preserve">I.1 </w:t>
      </w:r>
      <w:r w:rsidRPr="000B410D">
        <w:rPr>
          <w:b/>
          <w:bCs/>
          <w:rtl/>
        </w:rPr>
        <w:t>اتخاذ القرار الأخلاقي</w:t>
      </w:r>
    </w:p>
    <w:p w14:paraId="4EEC8A24" w14:textId="77777777" w:rsidR="000B410D" w:rsidRPr="000B410D" w:rsidRDefault="000B410D" w:rsidP="000B410D">
      <w:pPr>
        <w:bidi/>
        <w:spacing w:after="0" w:line="240" w:lineRule="auto"/>
        <w:rPr>
          <w:b/>
          <w:bCs/>
        </w:rPr>
      </w:pPr>
      <w:r w:rsidRPr="000B410D">
        <w:rPr>
          <w:b/>
          <w:bCs/>
          <w:rtl/>
        </w:rPr>
        <w:t>يجب</w:t>
      </w:r>
      <w:r w:rsidRPr="000B410D">
        <w:rPr>
          <w:b/>
          <w:bCs/>
        </w:rPr>
        <w:t>:</w:t>
      </w:r>
    </w:p>
    <w:p w14:paraId="637C74D9" w14:textId="77777777" w:rsidR="000B410D" w:rsidRPr="000B410D" w:rsidRDefault="000B410D" w:rsidP="000B410D">
      <w:pPr>
        <w:numPr>
          <w:ilvl w:val="0"/>
          <w:numId w:val="57"/>
        </w:numPr>
        <w:bidi/>
        <w:spacing w:after="0" w:line="240" w:lineRule="auto"/>
        <w:rPr>
          <w:b/>
          <w:bCs/>
        </w:rPr>
      </w:pPr>
      <w:r w:rsidRPr="000B410D">
        <w:rPr>
          <w:b/>
          <w:bCs/>
          <w:rtl/>
        </w:rPr>
        <w:t xml:space="preserve">تحليل الموقف </w:t>
      </w:r>
    </w:p>
    <w:p w14:paraId="389B86A5" w14:textId="77777777" w:rsidR="000B410D" w:rsidRPr="000B410D" w:rsidRDefault="000B410D" w:rsidP="000B410D">
      <w:pPr>
        <w:numPr>
          <w:ilvl w:val="0"/>
          <w:numId w:val="57"/>
        </w:numPr>
        <w:bidi/>
        <w:spacing w:after="0" w:line="240" w:lineRule="auto"/>
        <w:rPr>
          <w:b/>
          <w:bCs/>
        </w:rPr>
      </w:pPr>
      <w:r w:rsidRPr="000B410D">
        <w:rPr>
          <w:b/>
          <w:bCs/>
          <w:rtl/>
        </w:rPr>
        <w:t xml:space="preserve">استشارة مختصين </w:t>
      </w:r>
    </w:p>
    <w:p w14:paraId="41892B4D" w14:textId="77777777" w:rsidR="000B410D" w:rsidRPr="000B410D" w:rsidRDefault="000B410D" w:rsidP="000B410D">
      <w:pPr>
        <w:numPr>
          <w:ilvl w:val="0"/>
          <w:numId w:val="57"/>
        </w:numPr>
        <w:bidi/>
        <w:spacing w:after="0" w:line="240" w:lineRule="auto"/>
        <w:rPr>
          <w:b/>
          <w:bCs/>
        </w:rPr>
      </w:pPr>
      <w:r w:rsidRPr="000B410D">
        <w:rPr>
          <w:b/>
          <w:bCs/>
          <w:rtl/>
        </w:rPr>
        <w:t xml:space="preserve">اختيار الحل الأكثر أخلاقية </w:t>
      </w:r>
    </w:p>
    <w:p w14:paraId="464F0E20" w14:textId="77777777" w:rsidR="000B410D" w:rsidRPr="000B410D" w:rsidRDefault="00F03181" w:rsidP="000B410D">
      <w:pPr>
        <w:bidi/>
        <w:spacing w:after="0" w:line="240" w:lineRule="auto"/>
        <w:rPr>
          <w:b/>
          <w:bCs/>
        </w:rPr>
      </w:pPr>
      <w:r>
        <w:rPr>
          <w:b/>
          <w:bCs/>
        </w:rPr>
        <w:pict w14:anchorId="23313864">
          <v:rect id="_x0000_i1138" style="width:0;height:1.5pt" o:hralign="center" o:hrstd="t" o:hr="t" fillcolor="#a0a0a0" stroked="f"/>
        </w:pict>
      </w:r>
    </w:p>
    <w:p w14:paraId="61DDC3B4" w14:textId="77777777" w:rsidR="000B410D" w:rsidRPr="000B410D" w:rsidRDefault="000B410D" w:rsidP="000B410D">
      <w:pPr>
        <w:bidi/>
        <w:spacing w:after="0" w:line="240" w:lineRule="auto"/>
        <w:rPr>
          <w:b/>
          <w:bCs/>
        </w:rPr>
      </w:pPr>
      <w:r w:rsidRPr="000B410D">
        <w:rPr>
          <w:b/>
          <w:bCs/>
        </w:rPr>
        <w:t xml:space="preserve">I.2 </w:t>
      </w:r>
      <w:r w:rsidRPr="000B410D">
        <w:rPr>
          <w:b/>
          <w:bCs/>
          <w:rtl/>
        </w:rPr>
        <w:t>حل النزاعات الأخلاقية</w:t>
      </w:r>
    </w:p>
    <w:p w14:paraId="13A9C7AE" w14:textId="77777777" w:rsidR="000B410D" w:rsidRPr="000B410D" w:rsidRDefault="000B410D" w:rsidP="000B410D">
      <w:pPr>
        <w:bidi/>
        <w:spacing w:after="0" w:line="240" w:lineRule="auto"/>
        <w:rPr>
          <w:b/>
          <w:bCs/>
        </w:rPr>
      </w:pPr>
      <w:r w:rsidRPr="000B410D">
        <w:rPr>
          <w:b/>
          <w:bCs/>
          <w:rtl/>
        </w:rPr>
        <w:t>في حال تعارض القوانين مع الأخلاقيات</w:t>
      </w:r>
      <w:r w:rsidRPr="000B410D">
        <w:rPr>
          <w:b/>
          <w:bCs/>
        </w:rPr>
        <w:t>:</w:t>
      </w:r>
    </w:p>
    <w:p w14:paraId="735E1847" w14:textId="77777777" w:rsidR="000B410D" w:rsidRPr="000B410D" w:rsidRDefault="000B410D" w:rsidP="000B410D">
      <w:pPr>
        <w:numPr>
          <w:ilvl w:val="0"/>
          <w:numId w:val="58"/>
        </w:numPr>
        <w:bidi/>
        <w:spacing w:after="0" w:line="240" w:lineRule="auto"/>
        <w:rPr>
          <w:b/>
          <w:bCs/>
        </w:rPr>
      </w:pPr>
      <w:r w:rsidRPr="000B410D">
        <w:rPr>
          <w:b/>
          <w:bCs/>
          <w:rtl/>
        </w:rPr>
        <w:lastRenderedPageBreak/>
        <w:t xml:space="preserve">يتم الالتزام بالقانون </w:t>
      </w:r>
    </w:p>
    <w:p w14:paraId="7BD6533A" w14:textId="77777777" w:rsidR="000B410D" w:rsidRPr="000B410D" w:rsidRDefault="000B410D" w:rsidP="000B410D">
      <w:pPr>
        <w:numPr>
          <w:ilvl w:val="0"/>
          <w:numId w:val="58"/>
        </w:numPr>
        <w:bidi/>
        <w:spacing w:after="0" w:line="240" w:lineRule="auto"/>
        <w:rPr>
          <w:b/>
          <w:bCs/>
        </w:rPr>
      </w:pPr>
      <w:r w:rsidRPr="000B410D">
        <w:rPr>
          <w:b/>
          <w:bCs/>
          <w:rtl/>
        </w:rPr>
        <w:t xml:space="preserve">مع السعي للحفاظ على أعلى مستوى أخلاقي </w:t>
      </w:r>
    </w:p>
    <w:p w14:paraId="6843C696" w14:textId="77777777" w:rsidR="000B410D" w:rsidRPr="000B410D" w:rsidRDefault="00F03181" w:rsidP="000B410D">
      <w:pPr>
        <w:bidi/>
        <w:spacing w:after="0" w:line="240" w:lineRule="auto"/>
        <w:rPr>
          <w:b/>
          <w:bCs/>
        </w:rPr>
      </w:pPr>
      <w:r>
        <w:rPr>
          <w:b/>
          <w:bCs/>
        </w:rPr>
        <w:pict w14:anchorId="324D1824">
          <v:rect id="_x0000_i1139" style="width:0;height:1.5pt" o:hralign="center" o:hrstd="t" o:hr="t" fillcolor="#a0a0a0" stroked="f"/>
        </w:pict>
      </w:r>
    </w:p>
    <w:p w14:paraId="0B2665B3" w14:textId="77777777" w:rsidR="000B410D" w:rsidRPr="000B410D" w:rsidRDefault="000B410D" w:rsidP="000B410D">
      <w:pPr>
        <w:bidi/>
        <w:spacing w:after="0" w:line="240" w:lineRule="auto"/>
        <w:rPr>
          <w:b/>
          <w:bCs/>
        </w:rPr>
      </w:pPr>
      <w:r w:rsidRPr="000B410D">
        <w:rPr>
          <w:b/>
          <w:bCs/>
        </w:rPr>
        <w:t xml:space="preserve">I.3 </w:t>
      </w:r>
      <w:r w:rsidRPr="000B410D">
        <w:rPr>
          <w:b/>
          <w:bCs/>
          <w:rtl/>
        </w:rPr>
        <w:t>التوثيق</w:t>
      </w:r>
    </w:p>
    <w:p w14:paraId="5B184B82" w14:textId="77777777" w:rsidR="000B410D" w:rsidRPr="000B410D" w:rsidRDefault="000B410D" w:rsidP="000B410D">
      <w:pPr>
        <w:bidi/>
        <w:spacing w:after="0" w:line="240" w:lineRule="auto"/>
        <w:rPr>
          <w:b/>
          <w:bCs/>
        </w:rPr>
      </w:pPr>
      <w:r w:rsidRPr="000B410D">
        <w:rPr>
          <w:b/>
          <w:bCs/>
          <w:rtl/>
        </w:rPr>
        <w:t>يجب توثيق جميع القرارات والإجراءات المتعلقة بالقضايا الأخلاقية</w:t>
      </w:r>
      <w:r w:rsidRPr="000B410D">
        <w:rPr>
          <w:b/>
          <w:bCs/>
        </w:rPr>
        <w:t>.</w:t>
      </w:r>
    </w:p>
    <w:p w14:paraId="1D3D1CC3" w14:textId="05B7D27D" w:rsidR="000B410D" w:rsidRPr="000B410D" w:rsidRDefault="000B410D" w:rsidP="000B410D">
      <w:pPr>
        <w:bidi/>
        <w:spacing w:after="0" w:line="240" w:lineRule="auto"/>
        <w:rPr>
          <w:b/>
          <w:bCs/>
        </w:rPr>
      </w:pPr>
    </w:p>
    <w:sectPr w:rsidR="000B410D" w:rsidRPr="000B41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86B"/>
    <w:multiLevelType w:val="multilevel"/>
    <w:tmpl w:val="AEB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34AE"/>
    <w:multiLevelType w:val="multilevel"/>
    <w:tmpl w:val="789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52927"/>
    <w:multiLevelType w:val="multilevel"/>
    <w:tmpl w:val="E1B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7A65"/>
    <w:multiLevelType w:val="multilevel"/>
    <w:tmpl w:val="7A80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8084E"/>
    <w:multiLevelType w:val="multilevel"/>
    <w:tmpl w:val="705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26036"/>
    <w:multiLevelType w:val="multilevel"/>
    <w:tmpl w:val="6300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F7B87"/>
    <w:multiLevelType w:val="multilevel"/>
    <w:tmpl w:val="78F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257A1"/>
    <w:multiLevelType w:val="multilevel"/>
    <w:tmpl w:val="EA0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95C19"/>
    <w:multiLevelType w:val="multilevel"/>
    <w:tmpl w:val="F1D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A03BA"/>
    <w:multiLevelType w:val="multilevel"/>
    <w:tmpl w:val="5DD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128A6"/>
    <w:multiLevelType w:val="multilevel"/>
    <w:tmpl w:val="2AB8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10F82"/>
    <w:multiLevelType w:val="multilevel"/>
    <w:tmpl w:val="4228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50E67"/>
    <w:multiLevelType w:val="multilevel"/>
    <w:tmpl w:val="82C6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B7EAF"/>
    <w:multiLevelType w:val="multilevel"/>
    <w:tmpl w:val="C3D6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72B85"/>
    <w:multiLevelType w:val="multilevel"/>
    <w:tmpl w:val="92F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A2728"/>
    <w:multiLevelType w:val="multilevel"/>
    <w:tmpl w:val="E9D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02951"/>
    <w:multiLevelType w:val="multilevel"/>
    <w:tmpl w:val="67D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575BD"/>
    <w:multiLevelType w:val="multilevel"/>
    <w:tmpl w:val="36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F5872"/>
    <w:multiLevelType w:val="multilevel"/>
    <w:tmpl w:val="8F80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D78CD"/>
    <w:multiLevelType w:val="multilevel"/>
    <w:tmpl w:val="575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9494B"/>
    <w:multiLevelType w:val="multilevel"/>
    <w:tmpl w:val="F826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75A30"/>
    <w:multiLevelType w:val="multilevel"/>
    <w:tmpl w:val="6A7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350B9"/>
    <w:multiLevelType w:val="multilevel"/>
    <w:tmpl w:val="167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231FC"/>
    <w:multiLevelType w:val="multilevel"/>
    <w:tmpl w:val="B75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1C7914"/>
    <w:multiLevelType w:val="multilevel"/>
    <w:tmpl w:val="A6AE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8261B"/>
    <w:multiLevelType w:val="multilevel"/>
    <w:tmpl w:val="01E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055F9C"/>
    <w:multiLevelType w:val="multilevel"/>
    <w:tmpl w:val="7F0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D1DBC"/>
    <w:multiLevelType w:val="multilevel"/>
    <w:tmpl w:val="D77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C402B4"/>
    <w:multiLevelType w:val="multilevel"/>
    <w:tmpl w:val="CE50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AD2ED1"/>
    <w:multiLevelType w:val="multilevel"/>
    <w:tmpl w:val="79F8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57F74"/>
    <w:multiLevelType w:val="multilevel"/>
    <w:tmpl w:val="9B9C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5B4D1F"/>
    <w:multiLevelType w:val="multilevel"/>
    <w:tmpl w:val="C690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D8336A"/>
    <w:multiLevelType w:val="multilevel"/>
    <w:tmpl w:val="58BA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40832"/>
    <w:multiLevelType w:val="multilevel"/>
    <w:tmpl w:val="3D3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F7F06"/>
    <w:multiLevelType w:val="multilevel"/>
    <w:tmpl w:val="CB1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F6285"/>
    <w:multiLevelType w:val="multilevel"/>
    <w:tmpl w:val="CD3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E22A8"/>
    <w:multiLevelType w:val="multilevel"/>
    <w:tmpl w:val="610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B3048"/>
    <w:multiLevelType w:val="multilevel"/>
    <w:tmpl w:val="F4C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C078E4"/>
    <w:multiLevelType w:val="multilevel"/>
    <w:tmpl w:val="0C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B87583"/>
    <w:multiLevelType w:val="multilevel"/>
    <w:tmpl w:val="CAE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77CE0"/>
    <w:multiLevelType w:val="multilevel"/>
    <w:tmpl w:val="DE3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211A9"/>
    <w:multiLevelType w:val="multilevel"/>
    <w:tmpl w:val="778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20741F"/>
    <w:multiLevelType w:val="multilevel"/>
    <w:tmpl w:val="25D6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2D05A5"/>
    <w:multiLevelType w:val="multilevel"/>
    <w:tmpl w:val="539E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036FD2"/>
    <w:multiLevelType w:val="multilevel"/>
    <w:tmpl w:val="2BDE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A32379"/>
    <w:multiLevelType w:val="multilevel"/>
    <w:tmpl w:val="337A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4A757C"/>
    <w:multiLevelType w:val="multilevel"/>
    <w:tmpl w:val="B8F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4930CF"/>
    <w:multiLevelType w:val="multilevel"/>
    <w:tmpl w:val="848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656C46"/>
    <w:multiLevelType w:val="multilevel"/>
    <w:tmpl w:val="00C6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611EEC"/>
    <w:multiLevelType w:val="multilevel"/>
    <w:tmpl w:val="13A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00627"/>
    <w:multiLevelType w:val="multilevel"/>
    <w:tmpl w:val="621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EB24A0"/>
    <w:multiLevelType w:val="multilevel"/>
    <w:tmpl w:val="AEB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F165AC"/>
    <w:multiLevelType w:val="multilevel"/>
    <w:tmpl w:val="76F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194745"/>
    <w:multiLevelType w:val="multilevel"/>
    <w:tmpl w:val="BAF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522BE0"/>
    <w:multiLevelType w:val="multilevel"/>
    <w:tmpl w:val="BB1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B251C"/>
    <w:multiLevelType w:val="multilevel"/>
    <w:tmpl w:val="C46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D70D45"/>
    <w:multiLevelType w:val="multilevel"/>
    <w:tmpl w:val="731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975DE"/>
    <w:multiLevelType w:val="multilevel"/>
    <w:tmpl w:val="1AC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5"/>
  </w:num>
  <w:num w:numId="3">
    <w:abstractNumId w:val="10"/>
  </w:num>
  <w:num w:numId="4">
    <w:abstractNumId w:val="26"/>
  </w:num>
  <w:num w:numId="5">
    <w:abstractNumId w:val="16"/>
  </w:num>
  <w:num w:numId="6">
    <w:abstractNumId w:val="25"/>
  </w:num>
  <w:num w:numId="7">
    <w:abstractNumId w:val="32"/>
  </w:num>
  <w:num w:numId="8">
    <w:abstractNumId w:val="53"/>
  </w:num>
  <w:num w:numId="9">
    <w:abstractNumId w:val="44"/>
  </w:num>
  <w:num w:numId="10">
    <w:abstractNumId w:val="46"/>
  </w:num>
  <w:num w:numId="11">
    <w:abstractNumId w:val="56"/>
  </w:num>
  <w:num w:numId="12">
    <w:abstractNumId w:val="52"/>
  </w:num>
  <w:num w:numId="13">
    <w:abstractNumId w:val="45"/>
  </w:num>
  <w:num w:numId="14">
    <w:abstractNumId w:val="6"/>
  </w:num>
  <w:num w:numId="15">
    <w:abstractNumId w:val="48"/>
  </w:num>
  <w:num w:numId="16">
    <w:abstractNumId w:val="20"/>
  </w:num>
  <w:num w:numId="17">
    <w:abstractNumId w:val="39"/>
  </w:num>
  <w:num w:numId="18">
    <w:abstractNumId w:val="38"/>
  </w:num>
  <w:num w:numId="19">
    <w:abstractNumId w:val="24"/>
  </w:num>
  <w:num w:numId="20">
    <w:abstractNumId w:val="55"/>
  </w:num>
  <w:num w:numId="21">
    <w:abstractNumId w:val="18"/>
  </w:num>
  <w:num w:numId="22">
    <w:abstractNumId w:val="3"/>
  </w:num>
  <w:num w:numId="23">
    <w:abstractNumId w:val="23"/>
  </w:num>
  <w:num w:numId="24">
    <w:abstractNumId w:val="17"/>
  </w:num>
  <w:num w:numId="25">
    <w:abstractNumId w:val="51"/>
  </w:num>
  <w:num w:numId="26">
    <w:abstractNumId w:val="34"/>
  </w:num>
  <w:num w:numId="27">
    <w:abstractNumId w:val="11"/>
  </w:num>
  <w:num w:numId="28">
    <w:abstractNumId w:val="33"/>
  </w:num>
  <w:num w:numId="29">
    <w:abstractNumId w:val="2"/>
  </w:num>
  <w:num w:numId="30">
    <w:abstractNumId w:val="57"/>
  </w:num>
  <w:num w:numId="31">
    <w:abstractNumId w:val="15"/>
  </w:num>
  <w:num w:numId="32">
    <w:abstractNumId w:val="36"/>
  </w:num>
  <w:num w:numId="33">
    <w:abstractNumId w:val="35"/>
  </w:num>
  <w:num w:numId="34">
    <w:abstractNumId w:val="40"/>
  </w:num>
  <w:num w:numId="35">
    <w:abstractNumId w:val="1"/>
  </w:num>
  <w:num w:numId="36">
    <w:abstractNumId w:val="41"/>
  </w:num>
  <w:num w:numId="37">
    <w:abstractNumId w:val="37"/>
  </w:num>
  <w:num w:numId="38">
    <w:abstractNumId w:val="31"/>
  </w:num>
  <w:num w:numId="39">
    <w:abstractNumId w:val="30"/>
  </w:num>
  <w:num w:numId="40">
    <w:abstractNumId w:val="54"/>
  </w:num>
  <w:num w:numId="41">
    <w:abstractNumId w:val="13"/>
  </w:num>
  <w:num w:numId="42">
    <w:abstractNumId w:val="7"/>
  </w:num>
  <w:num w:numId="43">
    <w:abstractNumId w:val="28"/>
  </w:num>
  <w:num w:numId="44">
    <w:abstractNumId w:val="8"/>
  </w:num>
  <w:num w:numId="45">
    <w:abstractNumId w:val="9"/>
  </w:num>
  <w:num w:numId="46">
    <w:abstractNumId w:val="49"/>
  </w:num>
  <w:num w:numId="47">
    <w:abstractNumId w:val="47"/>
  </w:num>
  <w:num w:numId="48">
    <w:abstractNumId w:val="19"/>
  </w:num>
  <w:num w:numId="49">
    <w:abstractNumId w:val="50"/>
  </w:num>
  <w:num w:numId="50">
    <w:abstractNumId w:val="14"/>
  </w:num>
  <w:num w:numId="51">
    <w:abstractNumId w:val="42"/>
  </w:num>
  <w:num w:numId="52">
    <w:abstractNumId w:val="0"/>
  </w:num>
  <w:num w:numId="53">
    <w:abstractNumId w:val="29"/>
  </w:num>
  <w:num w:numId="54">
    <w:abstractNumId w:val="12"/>
  </w:num>
  <w:num w:numId="55">
    <w:abstractNumId w:val="27"/>
  </w:num>
  <w:num w:numId="56">
    <w:abstractNumId w:val="22"/>
  </w:num>
  <w:num w:numId="57">
    <w:abstractNumId w:val="21"/>
  </w:num>
  <w:num w:numId="58">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0D"/>
    <w:rsid w:val="000B410D"/>
    <w:rsid w:val="00841AEF"/>
    <w:rsid w:val="00C623E7"/>
    <w:rsid w:val="00F03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526A"/>
  <w15:chartTrackingRefBased/>
  <w15:docId w15:val="{38186A80-C761-4B6C-A325-54D6C87A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0D"/>
    <w:rPr>
      <w:rFonts w:eastAsiaTheme="majorEastAsia" w:cstheme="majorBidi"/>
      <w:color w:val="272727" w:themeColor="text1" w:themeTint="D8"/>
    </w:rPr>
  </w:style>
  <w:style w:type="paragraph" w:styleId="Title">
    <w:name w:val="Title"/>
    <w:basedOn w:val="Normal"/>
    <w:next w:val="Normal"/>
    <w:link w:val="TitleChar"/>
    <w:uiPriority w:val="10"/>
    <w:qFormat/>
    <w:rsid w:val="000B4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0D"/>
    <w:pPr>
      <w:spacing w:before="160"/>
      <w:jc w:val="center"/>
    </w:pPr>
    <w:rPr>
      <w:i/>
      <w:iCs/>
      <w:color w:val="404040" w:themeColor="text1" w:themeTint="BF"/>
    </w:rPr>
  </w:style>
  <w:style w:type="character" w:customStyle="1" w:styleId="QuoteChar">
    <w:name w:val="Quote Char"/>
    <w:basedOn w:val="DefaultParagraphFont"/>
    <w:link w:val="Quote"/>
    <w:uiPriority w:val="29"/>
    <w:rsid w:val="000B410D"/>
    <w:rPr>
      <w:i/>
      <w:iCs/>
      <w:color w:val="404040" w:themeColor="text1" w:themeTint="BF"/>
    </w:rPr>
  </w:style>
  <w:style w:type="paragraph" w:styleId="ListParagraph">
    <w:name w:val="List Paragraph"/>
    <w:basedOn w:val="Normal"/>
    <w:uiPriority w:val="34"/>
    <w:qFormat/>
    <w:rsid w:val="000B410D"/>
    <w:pPr>
      <w:ind w:left="720"/>
      <w:contextualSpacing/>
    </w:pPr>
  </w:style>
  <w:style w:type="character" w:styleId="IntenseEmphasis">
    <w:name w:val="Intense Emphasis"/>
    <w:basedOn w:val="DefaultParagraphFont"/>
    <w:uiPriority w:val="21"/>
    <w:qFormat/>
    <w:rsid w:val="000B410D"/>
    <w:rPr>
      <w:i/>
      <w:iCs/>
      <w:color w:val="2F5496" w:themeColor="accent1" w:themeShade="BF"/>
    </w:rPr>
  </w:style>
  <w:style w:type="paragraph" w:styleId="IntenseQuote">
    <w:name w:val="Intense Quote"/>
    <w:basedOn w:val="Normal"/>
    <w:next w:val="Normal"/>
    <w:link w:val="IntenseQuoteChar"/>
    <w:uiPriority w:val="30"/>
    <w:qFormat/>
    <w:rsid w:val="000B4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10D"/>
    <w:rPr>
      <w:i/>
      <w:iCs/>
      <w:color w:val="2F5496" w:themeColor="accent1" w:themeShade="BF"/>
    </w:rPr>
  </w:style>
  <w:style w:type="character" w:styleId="IntenseReference">
    <w:name w:val="Intense Reference"/>
    <w:basedOn w:val="DefaultParagraphFont"/>
    <w:uiPriority w:val="32"/>
    <w:qFormat/>
    <w:rsid w:val="000B4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Rasha Yafi</cp:lastModifiedBy>
  <cp:revision>2</cp:revision>
  <dcterms:created xsi:type="dcterms:W3CDTF">2026-05-05T15:07:00Z</dcterms:created>
  <dcterms:modified xsi:type="dcterms:W3CDTF">2026-05-05T15:07:00Z</dcterms:modified>
</cp:coreProperties>
</file>