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E65" w14:textId="354A4343" w:rsidR="00A411E0" w:rsidRDefault="009E1030" w:rsidP="00650E3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0E3E">
        <w:rPr>
          <w:rFonts w:ascii="Arial" w:hAnsi="Arial" w:cs="Arial"/>
          <w:b/>
          <w:bCs/>
        </w:rPr>
        <w:t>NCDA Board Member Keynote Topics</w:t>
      </w:r>
    </w:p>
    <w:p w14:paraId="0EBB7C57" w14:textId="77EA385C" w:rsidR="00DC21C1" w:rsidRDefault="00DC21C1" w:rsidP="00650E3E">
      <w:pPr>
        <w:spacing w:after="0" w:line="240" w:lineRule="auto"/>
        <w:jc w:val="center"/>
        <w:rPr>
          <w:rFonts w:ascii="Arial" w:hAnsi="Arial" w:cs="Arial"/>
        </w:rPr>
      </w:pPr>
      <w:r w:rsidRPr="00DC21C1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and </w:t>
      </w:r>
      <w:r w:rsidRPr="00DC21C1">
        <w:rPr>
          <w:rFonts w:ascii="Arial" w:hAnsi="Arial" w:cs="Arial"/>
        </w:rPr>
        <w:t>member’s home location)</w:t>
      </w:r>
    </w:p>
    <w:p w14:paraId="5624D1CE" w14:textId="635F5952" w:rsidR="00095F51" w:rsidRPr="00DC21C1" w:rsidRDefault="00095F51" w:rsidP="00650E3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Visit </w:t>
      </w:r>
      <w:hyperlink r:id="rId10" w:history="1">
        <w:r w:rsidRPr="008E7C9E">
          <w:rPr>
            <w:rStyle w:val="Hyperlink"/>
            <w:rFonts w:ascii="Arial" w:hAnsi="Arial" w:cs="Arial"/>
          </w:rPr>
          <w:t>www.ncda.org</w:t>
        </w:r>
      </w:hyperlink>
      <w:r>
        <w:rPr>
          <w:rFonts w:ascii="Arial" w:hAnsi="Arial" w:cs="Arial"/>
        </w:rPr>
        <w:t xml:space="preserve"> for board members’ bios and contact information.</w:t>
      </w:r>
    </w:p>
    <w:p w14:paraId="012D17F0" w14:textId="77777777" w:rsidR="009E1030" w:rsidRPr="00846F00" w:rsidRDefault="009E1030" w:rsidP="00A411E0">
      <w:pPr>
        <w:spacing w:after="0" w:line="240" w:lineRule="auto"/>
        <w:rPr>
          <w:rFonts w:ascii="Arial" w:hAnsi="Arial" w:cs="Arial"/>
        </w:rPr>
      </w:pPr>
    </w:p>
    <w:p w14:paraId="4F1E70F5" w14:textId="77777777" w:rsidR="00CA7EA3" w:rsidRDefault="00CA7EA3" w:rsidP="00CA7EA3">
      <w:pPr>
        <w:spacing w:after="0" w:line="240" w:lineRule="auto"/>
        <w:rPr>
          <w:rFonts w:ascii="Arial" w:hAnsi="Arial" w:cs="Arial"/>
        </w:rPr>
      </w:pPr>
    </w:p>
    <w:p w14:paraId="1DE0025E" w14:textId="164B3A28" w:rsidR="005D5A87" w:rsidRDefault="005D5A87" w:rsidP="005D5A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Dirk Matthews, President (Chicago</w:t>
      </w:r>
      <w:r w:rsidR="00DC21C1">
        <w:rPr>
          <w:rFonts w:ascii="Arial" w:hAnsi="Arial" w:cs="Arial"/>
        </w:rPr>
        <w:t>, Illinois</w:t>
      </w:r>
      <w:r>
        <w:rPr>
          <w:rFonts w:ascii="Arial" w:hAnsi="Arial" w:cs="Arial"/>
        </w:rPr>
        <w:t>)</w:t>
      </w:r>
    </w:p>
    <w:p w14:paraId="35C78353" w14:textId="65123B23" w:rsidR="005D5A87" w:rsidRDefault="005D5A87" w:rsidP="005D5A8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Career development for </w:t>
      </w:r>
      <w:r w:rsidR="00EB020C">
        <w:rPr>
          <w:rFonts w:ascii="Arial" w:hAnsi="Arial" w:cs="Arial"/>
          <w:bCs/>
        </w:rPr>
        <w:t>artists</w:t>
      </w:r>
      <w:r>
        <w:rPr>
          <w:rFonts w:ascii="Arial" w:hAnsi="Arial" w:cs="Arial"/>
          <w:bCs/>
        </w:rPr>
        <w:t>, photographers, filmmakers</w:t>
      </w:r>
    </w:p>
    <w:p w14:paraId="4205E350" w14:textId="77777777" w:rsidR="005D5A87" w:rsidRDefault="005D5A87" w:rsidP="005D5A8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Creative careers and side hustles</w:t>
      </w:r>
    </w:p>
    <w:p w14:paraId="76EE5DEF" w14:textId="77777777" w:rsidR="005D5A87" w:rsidRDefault="005D5A87" w:rsidP="005D5A8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Organizational trauma</w:t>
      </w:r>
    </w:p>
    <w:p w14:paraId="31968CEA" w14:textId="77777777" w:rsidR="005D5A87" w:rsidRDefault="005D5A87" w:rsidP="005D5A8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Developing and implementing programming for higher education career centers</w:t>
      </w:r>
    </w:p>
    <w:p w14:paraId="77A8C6D8" w14:textId="77777777" w:rsidR="005D5A87" w:rsidRDefault="005D5A87" w:rsidP="005D5A8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Mentoring</w:t>
      </w:r>
    </w:p>
    <w:p w14:paraId="20E14482" w14:textId="77777777" w:rsidR="005D5A87" w:rsidRDefault="005D5A87" w:rsidP="005D5A87">
      <w:pPr>
        <w:spacing w:after="0" w:line="240" w:lineRule="auto"/>
        <w:rPr>
          <w:rFonts w:ascii="Arial" w:hAnsi="Arial" w:cs="Arial"/>
        </w:rPr>
      </w:pPr>
    </w:p>
    <w:p w14:paraId="7D0DE266" w14:textId="22F51809" w:rsidR="005D5A87" w:rsidRDefault="005D5A87" w:rsidP="005D5A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Bret Anderson, President-Elect (Denver, CO)</w:t>
      </w:r>
    </w:p>
    <w:p w14:paraId="18B36595" w14:textId="77777777" w:rsidR="005D5A87" w:rsidRPr="005000D5" w:rsidRDefault="005D5A87" w:rsidP="005D5A8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00D5">
        <w:rPr>
          <w:rFonts w:ascii="Arial" w:hAnsi="Arial" w:cs="Arial"/>
        </w:rPr>
        <w:t>Working with Veteran populations</w:t>
      </w:r>
    </w:p>
    <w:p w14:paraId="354CC8CA" w14:textId="77777777" w:rsidR="005D5A87" w:rsidRPr="005000D5" w:rsidRDefault="005D5A87" w:rsidP="005D5A8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00D5">
        <w:rPr>
          <w:rFonts w:ascii="Arial" w:hAnsi="Arial" w:cs="Arial"/>
        </w:rPr>
        <w:t>Working with Justice-involved populations (OWDS)</w:t>
      </w:r>
    </w:p>
    <w:p w14:paraId="5DBFC80B" w14:textId="77777777" w:rsidR="005D5A87" w:rsidRPr="005000D5" w:rsidRDefault="005D5A87" w:rsidP="005D5A8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00D5">
        <w:rPr>
          <w:rFonts w:ascii="Arial" w:hAnsi="Arial" w:cs="Arial"/>
        </w:rPr>
        <w:t>Workforce development groups/committees</w:t>
      </w:r>
    </w:p>
    <w:p w14:paraId="216A45F5" w14:textId="77777777" w:rsidR="005D5A87" w:rsidRPr="005000D5" w:rsidRDefault="005D5A87" w:rsidP="005D5A8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00D5">
        <w:rPr>
          <w:rFonts w:ascii="Arial" w:hAnsi="Arial" w:cs="Arial"/>
        </w:rPr>
        <w:t>Working with C-suite leadership regarding employee retention</w:t>
      </w:r>
    </w:p>
    <w:p w14:paraId="050A9A6E" w14:textId="77777777" w:rsidR="005D5A87" w:rsidRPr="005000D5" w:rsidRDefault="005D5A87" w:rsidP="005D5A8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00D5">
        <w:rPr>
          <w:rFonts w:ascii="Arial" w:hAnsi="Arial" w:cs="Arial"/>
        </w:rPr>
        <w:t>Working with DEI committees</w:t>
      </w:r>
    </w:p>
    <w:p w14:paraId="53251A32" w14:textId="77777777" w:rsidR="005D5A87" w:rsidRDefault="005D5A87" w:rsidP="00CA7EA3">
      <w:pPr>
        <w:spacing w:after="0" w:line="240" w:lineRule="auto"/>
        <w:rPr>
          <w:rFonts w:ascii="Arial" w:hAnsi="Arial" w:cs="Arial"/>
        </w:rPr>
      </w:pPr>
    </w:p>
    <w:p w14:paraId="42DA3DF8" w14:textId="77777777" w:rsidR="005D5A87" w:rsidRDefault="005D5A87" w:rsidP="005D5A8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Diandra Prescod, President-Elect-Elect (Hartford, CT)</w:t>
      </w:r>
    </w:p>
    <w:p w14:paraId="4988345A" w14:textId="77777777" w:rsidR="005D5A87" w:rsidRPr="007F157D" w:rsidRDefault="005D5A87" w:rsidP="005D5A8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F157D">
        <w:rPr>
          <w:rFonts w:ascii="Arial" w:hAnsi="Arial" w:cs="Arial"/>
        </w:rPr>
        <w:t>Career development and trauma</w:t>
      </w:r>
    </w:p>
    <w:p w14:paraId="094D31B2" w14:textId="77777777" w:rsidR="005D5A87" w:rsidRPr="007F157D" w:rsidRDefault="005D5A87" w:rsidP="005D5A8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F157D">
        <w:rPr>
          <w:rFonts w:ascii="Arial" w:hAnsi="Arial" w:cs="Arial"/>
        </w:rPr>
        <w:t>Career counseling in higher education</w:t>
      </w:r>
    </w:p>
    <w:p w14:paraId="71783AB3" w14:textId="77777777" w:rsidR="005D5A87" w:rsidRPr="007F157D" w:rsidRDefault="005D5A87" w:rsidP="005D5A8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F157D">
        <w:rPr>
          <w:rFonts w:ascii="Arial" w:hAnsi="Arial" w:cs="Arial"/>
        </w:rPr>
        <w:t>STEM career development</w:t>
      </w:r>
    </w:p>
    <w:p w14:paraId="2C70D858" w14:textId="77777777" w:rsidR="005D5A87" w:rsidRPr="007F157D" w:rsidRDefault="005D5A87" w:rsidP="005D5A8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F157D">
        <w:rPr>
          <w:rFonts w:ascii="Arial" w:hAnsi="Arial" w:cs="Arial"/>
        </w:rPr>
        <w:t>counselor education and career development</w:t>
      </w:r>
    </w:p>
    <w:p w14:paraId="0028706E" w14:textId="77777777" w:rsidR="005D5A87" w:rsidRPr="007F157D" w:rsidRDefault="005D5A87" w:rsidP="005D5A8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F157D">
        <w:rPr>
          <w:rFonts w:ascii="Arial" w:hAnsi="Arial" w:cs="Arial"/>
        </w:rPr>
        <w:t>effective career development interventions</w:t>
      </w:r>
    </w:p>
    <w:p w14:paraId="0434052F" w14:textId="2FA7CB0A" w:rsidR="00A57F3B" w:rsidRPr="006D1EDC" w:rsidRDefault="00A57F3B" w:rsidP="00CA7EA3">
      <w:pPr>
        <w:spacing w:after="0" w:line="240" w:lineRule="auto"/>
        <w:rPr>
          <w:rFonts w:ascii="Arial" w:hAnsi="Arial" w:cs="Arial"/>
        </w:rPr>
      </w:pPr>
      <w:r w:rsidRPr="006D1EDC">
        <w:rPr>
          <w:rFonts w:ascii="Arial" w:hAnsi="Arial" w:cs="Arial"/>
        </w:rPr>
        <w:t xml:space="preserve">Marty Apodaca, </w:t>
      </w:r>
      <w:r w:rsidR="005D5A87">
        <w:rPr>
          <w:rFonts w:ascii="Arial" w:hAnsi="Arial" w:cs="Arial"/>
        </w:rPr>
        <w:t xml:space="preserve">Past </w:t>
      </w:r>
      <w:r w:rsidRPr="006D1EDC">
        <w:rPr>
          <w:rFonts w:ascii="Arial" w:hAnsi="Arial" w:cs="Arial"/>
        </w:rPr>
        <w:t>President</w:t>
      </w:r>
      <w:r>
        <w:rPr>
          <w:rFonts w:ascii="Arial" w:hAnsi="Arial" w:cs="Arial"/>
        </w:rPr>
        <w:t xml:space="preserve"> </w:t>
      </w:r>
      <w:r w:rsidRPr="006D1EDC">
        <w:rPr>
          <w:rFonts w:ascii="Arial" w:hAnsi="Arial" w:cs="Arial"/>
        </w:rPr>
        <w:t xml:space="preserve">(Albuquerque, NM) </w:t>
      </w:r>
    </w:p>
    <w:p w14:paraId="5AB79325" w14:textId="77777777" w:rsidR="00A57F3B" w:rsidRPr="008B2A80" w:rsidRDefault="00A57F3B" w:rsidP="00CA7E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8B2A80">
        <w:rPr>
          <w:rFonts w:ascii="Arial" w:hAnsi="Arial" w:cs="Arial"/>
          <w:bCs/>
        </w:rPr>
        <w:t>Career and Mental Health</w:t>
      </w:r>
    </w:p>
    <w:p w14:paraId="4F94DFB0" w14:textId="77777777" w:rsidR="00A57F3B" w:rsidRPr="008B2A80" w:rsidRDefault="00A57F3B" w:rsidP="00CA7E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8B2A80">
        <w:rPr>
          <w:rFonts w:ascii="Arial" w:hAnsi="Arial" w:cs="Arial"/>
          <w:bCs/>
        </w:rPr>
        <w:t>Managing Anxiety Around Career Uncertainty</w:t>
      </w:r>
    </w:p>
    <w:p w14:paraId="1D563656" w14:textId="77777777" w:rsidR="00A57F3B" w:rsidRPr="008B2A80" w:rsidRDefault="00A57F3B" w:rsidP="00CA7E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8B2A80">
        <w:rPr>
          <w:rFonts w:ascii="Arial" w:hAnsi="Arial" w:cs="Arial"/>
          <w:bCs/>
        </w:rPr>
        <w:t xml:space="preserve">Career Construction Interview </w:t>
      </w:r>
    </w:p>
    <w:p w14:paraId="0F6F3B17" w14:textId="77777777" w:rsidR="00A57F3B" w:rsidRPr="008B2A80" w:rsidRDefault="00A57F3B" w:rsidP="00CA7E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8B2A80">
        <w:rPr>
          <w:rFonts w:ascii="Arial" w:hAnsi="Arial" w:cs="Arial"/>
          <w:bCs/>
        </w:rPr>
        <w:t>Career Issues in College Populations</w:t>
      </w:r>
    </w:p>
    <w:p w14:paraId="393A9D86" w14:textId="77777777" w:rsidR="00A57F3B" w:rsidRPr="008B2A80" w:rsidRDefault="00A57F3B" w:rsidP="00CA7E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8B2A80">
        <w:rPr>
          <w:rFonts w:ascii="Arial" w:hAnsi="Arial" w:cs="Arial"/>
          <w:bCs/>
        </w:rPr>
        <w:t>Working with First Generation and Non-Traditional Students</w:t>
      </w:r>
    </w:p>
    <w:p w14:paraId="2DDA4298" w14:textId="77777777" w:rsidR="00A411E0" w:rsidRPr="00301E2B" w:rsidRDefault="00A411E0" w:rsidP="00CA7EA3">
      <w:pPr>
        <w:spacing w:after="0" w:line="240" w:lineRule="auto"/>
        <w:rPr>
          <w:rFonts w:ascii="Arial" w:hAnsi="Arial" w:cs="Arial"/>
        </w:rPr>
      </w:pPr>
    </w:p>
    <w:p w14:paraId="3907446E" w14:textId="3AC92CC2" w:rsidR="00A411E0" w:rsidRPr="00846F00" w:rsidRDefault="00A411E0" w:rsidP="00CA7EA3">
      <w:pPr>
        <w:spacing w:after="0" w:line="240" w:lineRule="auto"/>
        <w:rPr>
          <w:rFonts w:ascii="Arial" w:hAnsi="Arial" w:cs="Arial"/>
        </w:rPr>
      </w:pPr>
      <w:r w:rsidRPr="00846F00">
        <w:rPr>
          <w:rFonts w:ascii="Arial" w:hAnsi="Arial" w:cs="Arial"/>
        </w:rPr>
        <w:t>Julia Makela, Secretary (Mahomet, IL)</w:t>
      </w:r>
    </w:p>
    <w:p w14:paraId="66D90959" w14:textId="77777777" w:rsidR="00A411E0" w:rsidRPr="00846F00" w:rsidRDefault="00A411E0" w:rsidP="00CA7EA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846F00">
        <w:rPr>
          <w:rFonts w:ascii="Arial" w:hAnsi="Arial" w:cs="Arial"/>
          <w:bCs/>
        </w:rPr>
        <w:t>Ethics</w:t>
      </w:r>
    </w:p>
    <w:p w14:paraId="2F488FEC" w14:textId="77777777" w:rsidR="00A411E0" w:rsidRPr="00846F00" w:rsidRDefault="00A411E0" w:rsidP="00CA7EA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846F00">
        <w:rPr>
          <w:rFonts w:ascii="Arial" w:hAnsi="Arial" w:cs="Arial"/>
          <w:bCs/>
        </w:rPr>
        <w:t>Program Assessment in Career Services</w:t>
      </w:r>
    </w:p>
    <w:p w14:paraId="0DC61C7E" w14:textId="77777777" w:rsidR="00A411E0" w:rsidRDefault="00A411E0" w:rsidP="00CA7EA3">
      <w:pPr>
        <w:spacing w:after="0" w:line="240" w:lineRule="auto"/>
        <w:ind w:left="720" w:hanging="720"/>
        <w:rPr>
          <w:rFonts w:ascii="Arial" w:hAnsi="Arial" w:cs="Arial"/>
        </w:rPr>
      </w:pPr>
    </w:p>
    <w:p w14:paraId="75F41B9F" w14:textId="77777777" w:rsidR="00114B5C" w:rsidRDefault="00114B5C" w:rsidP="00114B5C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Melissa Wheeler, Treasurer (DC Area)</w:t>
      </w:r>
    </w:p>
    <w:p w14:paraId="30D4A986" w14:textId="77777777" w:rsidR="00114B5C" w:rsidRPr="00EB020C" w:rsidRDefault="00114B5C" w:rsidP="00114B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B020C">
        <w:rPr>
          <w:rFonts w:ascii="Arial" w:hAnsi="Arial" w:cs="Arial"/>
        </w:rPr>
        <w:t>First generation college students</w:t>
      </w:r>
    </w:p>
    <w:p w14:paraId="69783432" w14:textId="77777777" w:rsidR="00114B5C" w:rsidRPr="00EB020C" w:rsidRDefault="00114B5C" w:rsidP="00114B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B020C">
        <w:rPr>
          <w:rFonts w:ascii="Arial" w:hAnsi="Arial" w:cs="Arial"/>
        </w:rPr>
        <w:t>Teaching career development or career counseling</w:t>
      </w:r>
    </w:p>
    <w:p w14:paraId="43775D0C" w14:textId="77777777" w:rsidR="00114B5C" w:rsidRPr="00EB020C" w:rsidRDefault="00114B5C" w:rsidP="00114B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B020C">
        <w:rPr>
          <w:rFonts w:ascii="Arial" w:hAnsi="Arial" w:cs="Arial"/>
        </w:rPr>
        <w:t>Resilience in career development</w:t>
      </w:r>
    </w:p>
    <w:p w14:paraId="55396B00" w14:textId="77777777" w:rsidR="00114B5C" w:rsidRPr="00EB020C" w:rsidRDefault="00114B5C" w:rsidP="00114B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B020C">
        <w:rPr>
          <w:rFonts w:ascii="Arial" w:hAnsi="Arial" w:cs="Arial"/>
        </w:rPr>
        <w:t>Mentoring</w:t>
      </w:r>
    </w:p>
    <w:p w14:paraId="16CAD072" w14:textId="77777777" w:rsidR="00114B5C" w:rsidRPr="00EB020C" w:rsidRDefault="00114B5C" w:rsidP="00114B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B020C">
        <w:rPr>
          <w:rFonts w:ascii="Arial" w:hAnsi="Arial" w:cs="Arial"/>
        </w:rPr>
        <w:t>Working with college students</w:t>
      </w:r>
    </w:p>
    <w:p w14:paraId="7DAB5909" w14:textId="77777777" w:rsidR="00114B5C" w:rsidRPr="00EB020C" w:rsidRDefault="00114B5C" w:rsidP="00114B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B020C">
        <w:rPr>
          <w:rFonts w:ascii="Arial" w:hAnsi="Arial" w:cs="Arial"/>
        </w:rPr>
        <w:t>Practitioner research in career development</w:t>
      </w:r>
    </w:p>
    <w:p w14:paraId="3183B43E" w14:textId="77777777" w:rsidR="00114B5C" w:rsidRPr="00EB020C" w:rsidRDefault="00114B5C" w:rsidP="00114B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B020C">
        <w:rPr>
          <w:rFonts w:ascii="Arial" w:hAnsi="Arial" w:cs="Arial"/>
        </w:rPr>
        <w:t>Building community connections to support career development</w:t>
      </w:r>
    </w:p>
    <w:p w14:paraId="278D66EF" w14:textId="77777777" w:rsidR="00114B5C" w:rsidRDefault="00114B5C" w:rsidP="005D5A87">
      <w:pPr>
        <w:spacing w:after="0" w:line="240" w:lineRule="auto"/>
        <w:rPr>
          <w:rFonts w:ascii="Arial" w:hAnsi="Arial" w:cs="Arial"/>
          <w:bCs/>
        </w:rPr>
      </w:pPr>
    </w:p>
    <w:p w14:paraId="7655D507" w14:textId="4650DF25" w:rsidR="005D5A87" w:rsidRDefault="005D5A87" w:rsidP="005D5A8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Kathy Evans, ACA Governing Rep (Columbia, SC)</w:t>
      </w:r>
    </w:p>
    <w:p w14:paraId="55DA5548" w14:textId="77777777" w:rsidR="005D5A87" w:rsidRPr="00D838B2" w:rsidRDefault="005D5A87" w:rsidP="005D5A8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D838B2">
        <w:rPr>
          <w:rFonts w:ascii="Arial" w:hAnsi="Arial" w:cs="Arial"/>
        </w:rPr>
        <w:t>Diversity and Social Justice</w:t>
      </w:r>
    </w:p>
    <w:p w14:paraId="34068466" w14:textId="77777777" w:rsidR="005D5A87" w:rsidRPr="00D838B2" w:rsidRDefault="005D5A87" w:rsidP="005D5A8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D838B2">
        <w:rPr>
          <w:rFonts w:ascii="Arial" w:hAnsi="Arial" w:cs="Arial"/>
        </w:rPr>
        <w:t>Women’s Career Issues</w:t>
      </w:r>
    </w:p>
    <w:p w14:paraId="7911FD57" w14:textId="77777777" w:rsidR="005D5A87" w:rsidRDefault="005D5A87" w:rsidP="005D5A8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D838B2">
        <w:rPr>
          <w:rFonts w:ascii="Arial" w:hAnsi="Arial" w:cs="Arial"/>
        </w:rPr>
        <w:lastRenderedPageBreak/>
        <w:t>Pedagogy in Counselor Education and Supervision</w:t>
      </w:r>
    </w:p>
    <w:p w14:paraId="4230ECF7" w14:textId="77777777" w:rsidR="005D5A87" w:rsidRPr="00D838B2" w:rsidRDefault="005D5A87" w:rsidP="005D5A8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Career Counseling for Retirement Planning</w:t>
      </w:r>
    </w:p>
    <w:p w14:paraId="6E6DC51B" w14:textId="77777777" w:rsidR="005D5A87" w:rsidRDefault="005D5A87" w:rsidP="00CA7EA3">
      <w:pPr>
        <w:spacing w:after="0" w:line="240" w:lineRule="auto"/>
        <w:rPr>
          <w:rFonts w:ascii="Arial" w:hAnsi="Arial" w:cs="Arial"/>
          <w:bCs/>
        </w:rPr>
      </w:pPr>
    </w:p>
    <w:p w14:paraId="0540303E" w14:textId="63D49BE6" w:rsidR="00B5137B" w:rsidRPr="0062754E" w:rsidRDefault="00B5137B" w:rsidP="00CA7EA3">
      <w:pPr>
        <w:spacing w:after="0" w:line="240" w:lineRule="auto"/>
        <w:rPr>
          <w:rFonts w:ascii="Arial" w:hAnsi="Arial" w:cs="Arial"/>
          <w:bCs/>
        </w:rPr>
      </w:pPr>
      <w:r w:rsidRPr="0062754E">
        <w:rPr>
          <w:rFonts w:ascii="Arial" w:hAnsi="Arial" w:cs="Arial"/>
          <w:bCs/>
        </w:rPr>
        <w:t>Deanna Knighton, Tr</w:t>
      </w:r>
      <w:r w:rsidR="005D5A87">
        <w:rPr>
          <w:rFonts w:ascii="Arial" w:hAnsi="Arial" w:cs="Arial"/>
          <w:bCs/>
        </w:rPr>
        <w:t>ustee</w:t>
      </w:r>
      <w:r w:rsidRPr="0062754E">
        <w:rPr>
          <w:rFonts w:ascii="Arial" w:hAnsi="Arial" w:cs="Arial"/>
          <w:bCs/>
        </w:rPr>
        <w:t xml:space="preserve"> (</w:t>
      </w:r>
      <w:r w:rsidR="0062754E" w:rsidRPr="0062754E">
        <w:rPr>
          <w:rFonts w:ascii="Arial" w:hAnsi="Arial" w:cs="Arial"/>
          <w:bCs/>
        </w:rPr>
        <w:t>Durham, NC)</w:t>
      </w:r>
    </w:p>
    <w:p w14:paraId="0A8773C6" w14:textId="77777777" w:rsidR="00B5137B" w:rsidRPr="008B2A80" w:rsidRDefault="00B5137B" w:rsidP="00CA7EA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B2A80">
        <w:rPr>
          <w:rFonts w:ascii="Arial" w:hAnsi="Arial" w:cs="Arial"/>
        </w:rPr>
        <w:t>Starting a state CDA or transitioning a state CDA to an independent non-profit</w:t>
      </w:r>
    </w:p>
    <w:p w14:paraId="097134B6" w14:textId="77777777" w:rsidR="00B5137B" w:rsidRPr="008B2A80" w:rsidRDefault="00B5137B" w:rsidP="00CA7EA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B2A80">
        <w:rPr>
          <w:rFonts w:ascii="Arial" w:hAnsi="Arial" w:cs="Arial"/>
        </w:rPr>
        <w:t>Career development for graduate students</w:t>
      </w:r>
    </w:p>
    <w:p w14:paraId="56FFE0C4" w14:textId="77777777" w:rsidR="00B5137B" w:rsidRPr="008B2A80" w:rsidRDefault="00B5137B" w:rsidP="00CA7EA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B2A80">
        <w:rPr>
          <w:rFonts w:ascii="Arial" w:hAnsi="Arial" w:cs="Arial"/>
        </w:rPr>
        <w:t>Teaching a career development class to college/university students or adult learners</w:t>
      </w:r>
    </w:p>
    <w:p w14:paraId="315EB069" w14:textId="77777777" w:rsidR="00B5137B" w:rsidRPr="008B2A80" w:rsidRDefault="00B5137B" w:rsidP="00CA7EA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B2A80">
        <w:rPr>
          <w:rFonts w:ascii="Arial" w:hAnsi="Arial" w:cs="Arial"/>
        </w:rPr>
        <w:t>Career development for early career coaches</w:t>
      </w:r>
    </w:p>
    <w:p w14:paraId="297B9786" w14:textId="77777777" w:rsidR="00CA7EA3" w:rsidRDefault="00CA7EA3" w:rsidP="00CA7EA3">
      <w:pPr>
        <w:spacing w:after="0" w:line="240" w:lineRule="auto"/>
        <w:rPr>
          <w:rFonts w:ascii="Arial" w:hAnsi="Arial" w:cs="Arial"/>
        </w:rPr>
      </w:pPr>
    </w:p>
    <w:p w14:paraId="72122144" w14:textId="04D1EF3B" w:rsidR="007159C6" w:rsidRDefault="007159C6" w:rsidP="00CA7EA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Carla Cheatham</w:t>
      </w:r>
      <w:r w:rsidR="004B0A3E">
        <w:rPr>
          <w:rFonts w:ascii="Arial" w:hAnsi="Arial" w:cs="Arial"/>
          <w:bCs/>
        </w:rPr>
        <w:t>, Trustee (</w:t>
      </w:r>
      <w:r w:rsidR="00EB020C">
        <w:rPr>
          <w:rFonts w:ascii="Arial" w:hAnsi="Arial" w:cs="Arial"/>
          <w:bCs/>
        </w:rPr>
        <w:t xml:space="preserve">Chicago, </w:t>
      </w:r>
      <w:r w:rsidR="004B0A3E">
        <w:rPr>
          <w:rFonts w:ascii="Arial" w:hAnsi="Arial" w:cs="Arial"/>
          <w:bCs/>
        </w:rPr>
        <w:t>Illinois)</w:t>
      </w:r>
    </w:p>
    <w:p w14:paraId="6B850648" w14:textId="77777777" w:rsidR="00CA7EA3" w:rsidRPr="00CA7EA3" w:rsidRDefault="00CA7EA3" w:rsidP="00CA7E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Cs/>
        </w:rPr>
      </w:pPr>
      <w:r w:rsidRPr="00CA7EA3">
        <w:rPr>
          <w:rFonts w:ascii="Arial" w:hAnsi="Arial" w:cs="Arial"/>
          <w:bCs/>
        </w:rPr>
        <w:t>Social Justice and Equity-Based School Career Counseling</w:t>
      </w:r>
    </w:p>
    <w:p w14:paraId="694EE4BA" w14:textId="77777777" w:rsidR="00CA7EA3" w:rsidRPr="00CA7EA3" w:rsidRDefault="00CA7EA3" w:rsidP="00CA7E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Cs/>
        </w:rPr>
      </w:pPr>
      <w:r w:rsidRPr="00CA7EA3">
        <w:rPr>
          <w:rFonts w:ascii="Arial" w:hAnsi="Arial" w:cs="Arial"/>
          <w:bCs/>
        </w:rPr>
        <w:t>School Counselors Preparedness in Working with Black High School Students in Career Development</w:t>
      </w:r>
    </w:p>
    <w:p w14:paraId="12A9950E" w14:textId="77777777" w:rsidR="00CA7EA3" w:rsidRPr="00CA7EA3" w:rsidRDefault="00CA7EA3" w:rsidP="00CA7E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Cs/>
        </w:rPr>
      </w:pPr>
      <w:r w:rsidRPr="00CA7EA3">
        <w:rPr>
          <w:rFonts w:ascii="Arial" w:hAnsi="Arial" w:cs="Arial"/>
          <w:bCs/>
        </w:rPr>
        <w:t>Academic, Socio-Emotional, and Career Development in High School Counseling</w:t>
      </w:r>
    </w:p>
    <w:p w14:paraId="0EC7F9A1" w14:textId="77777777" w:rsidR="00CA7EA3" w:rsidRPr="00CA7EA3" w:rsidRDefault="00CA7EA3" w:rsidP="00CA7EA3">
      <w:pPr>
        <w:spacing w:after="0" w:line="240" w:lineRule="auto"/>
        <w:rPr>
          <w:rFonts w:ascii="Arial" w:hAnsi="Arial" w:cs="Arial"/>
          <w:bCs/>
        </w:rPr>
      </w:pPr>
    </w:p>
    <w:p w14:paraId="191A37EF" w14:textId="5F76C16D" w:rsidR="00FC642D" w:rsidRDefault="004C0930" w:rsidP="00CA7EA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Markell Morris, Trustee (Long Beach, CA)</w:t>
      </w:r>
    </w:p>
    <w:p w14:paraId="57FC45CE" w14:textId="77777777" w:rsidR="004C0930" w:rsidRPr="004C0930" w:rsidRDefault="004C0930" w:rsidP="00CA7EA3">
      <w:pPr>
        <w:numPr>
          <w:ilvl w:val="0"/>
          <w:numId w:val="19"/>
        </w:numPr>
        <w:spacing w:after="0" w:line="240" w:lineRule="auto"/>
        <w:rPr>
          <w:rFonts w:ascii="Arial" w:hAnsi="Arial" w:cs="Arial"/>
          <w:bCs/>
        </w:rPr>
      </w:pPr>
      <w:r w:rsidRPr="004C0930">
        <w:rPr>
          <w:rFonts w:ascii="Arial" w:hAnsi="Arial" w:cs="Arial"/>
          <w:bCs/>
        </w:rPr>
        <w:t>Business Development, Branding and Marketing</w:t>
      </w:r>
    </w:p>
    <w:p w14:paraId="040ECB2D" w14:textId="77777777" w:rsidR="004C0930" w:rsidRPr="004C0930" w:rsidRDefault="004C0930" w:rsidP="00CA7EA3">
      <w:pPr>
        <w:numPr>
          <w:ilvl w:val="0"/>
          <w:numId w:val="19"/>
        </w:numPr>
        <w:spacing w:after="0" w:line="240" w:lineRule="auto"/>
        <w:rPr>
          <w:rFonts w:ascii="Arial" w:hAnsi="Arial" w:cs="Arial"/>
          <w:bCs/>
        </w:rPr>
      </w:pPr>
      <w:r w:rsidRPr="004C0930">
        <w:rPr>
          <w:rFonts w:ascii="Arial" w:hAnsi="Arial" w:cs="Arial"/>
          <w:bCs/>
        </w:rPr>
        <w:t>Grief-informed Career Counseling Practices</w:t>
      </w:r>
    </w:p>
    <w:p w14:paraId="4CAF7419" w14:textId="77777777" w:rsidR="00C02DA5" w:rsidRPr="00C02DA5" w:rsidRDefault="00C02DA5" w:rsidP="00C02D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Bidi" w:hAnsiTheme="minorBidi"/>
        </w:rPr>
      </w:pPr>
      <w:r w:rsidRPr="00C02DA5">
        <w:rPr>
          <w:rFonts w:asciiTheme="minorBidi" w:hAnsiTheme="minorBidi"/>
        </w:rPr>
        <w:t>Graduate Student Career Development</w:t>
      </w:r>
    </w:p>
    <w:p w14:paraId="0205C205" w14:textId="77777777" w:rsidR="00C02DA5" w:rsidRPr="00C02DA5" w:rsidRDefault="00C02DA5" w:rsidP="00C02D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Bidi" w:hAnsiTheme="minorBidi"/>
        </w:rPr>
      </w:pPr>
      <w:r w:rsidRPr="00C02DA5">
        <w:rPr>
          <w:rFonts w:asciiTheme="minorBidi" w:hAnsiTheme="minorBidi"/>
        </w:rPr>
        <w:t>Networking and Relationship Building for Career Development Professionals</w:t>
      </w:r>
    </w:p>
    <w:p w14:paraId="31F0F29D" w14:textId="77777777" w:rsidR="00C02DA5" w:rsidRPr="00C02DA5" w:rsidRDefault="00C02DA5" w:rsidP="00C02D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Bidi" w:hAnsiTheme="minorBidi"/>
        </w:rPr>
      </w:pPr>
      <w:r w:rsidRPr="00C02DA5">
        <w:rPr>
          <w:rFonts w:asciiTheme="minorBidi" w:hAnsiTheme="minorBidi"/>
        </w:rPr>
        <w:t>Developing Products from Your Expertise (private practice, entrepreneur focus)</w:t>
      </w:r>
    </w:p>
    <w:p w14:paraId="03983EBE" w14:textId="77777777" w:rsidR="00C02DA5" w:rsidRPr="00C02DA5" w:rsidRDefault="00C02DA5" w:rsidP="00C02D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Bidi" w:hAnsiTheme="minorBidi"/>
        </w:rPr>
      </w:pPr>
      <w:r w:rsidRPr="00C02DA5">
        <w:rPr>
          <w:rFonts w:asciiTheme="minorBidi" w:hAnsiTheme="minorBidi"/>
        </w:rPr>
        <w:t>Self-care for Career Development Professionals</w:t>
      </w:r>
    </w:p>
    <w:p w14:paraId="00DADAF2" w14:textId="4614E50E" w:rsidR="004224C6" w:rsidRDefault="004224C6" w:rsidP="00CA7EA3">
      <w:pPr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Galaxina</w:t>
      </w:r>
      <w:proofErr w:type="spellEnd"/>
      <w:r>
        <w:rPr>
          <w:rFonts w:ascii="Arial" w:hAnsi="Arial" w:cs="Arial"/>
          <w:bCs/>
        </w:rPr>
        <w:t xml:space="preserve"> Wright, Trustee (</w:t>
      </w:r>
      <w:r w:rsidR="003B6BAB">
        <w:rPr>
          <w:rFonts w:ascii="Arial" w:hAnsi="Arial" w:cs="Arial"/>
          <w:bCs/>
        </w:rPr>
        <w:t>Ft. Lauderdale</w:t>
      </w:r>
      <w:r w:rsidR="00EB020C">
        <w:rPr>
          <w:rFonts w:ascii="Arial" w:hAnsi="Arial" w:cs="Arial"/>
          <w:bCs/>
        </w:rPr>
        <w:t>, FL</w:t>
      </w:r>
      <w:r w:rsidR="003B6BAB">
        <w:rPr>
          <w:rFonts w:ascii="Arial" w:hAnsi="Arial" w:cs="Arial"/>
          <w:bCs/>
        </w:rPr>
        <w:t>)</w:t>
      </w:r>
    </w:p>
    <w:p w14:paraId="5B61D815" w14:textId="77777777" w:rsidR="003B6BAB" w:rsidRDefault="003B6BAB" w:rsidP="00CA7EA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Career development research interventions</w:t>
      </w:r>
    </w:p>
    <w:p w14:paraId="53AB8CBF" w14:textId="77777777" w:rsidR="003B6BAB" w:rsidRDefault="003B6BAB" w:rsidP="00CA7EA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School-based mental health interventions </w:t>
      </w:r>
    </w:p>
    <w:p w14:paraId="77436389" w14:textId="77777777" w:rsidR="003B6BAB" w:rsidRPr="004441F2" w:rsidRDefault="003B6BAB" w:rsidP="00CA7EA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Bridge between career counseling and mental health counseling </w:t>
      </w:r>
    </w:p>
    <w:p w14:paraId="7AB3B634" w14:textId="77777777" w:rsidR="003B6BAB" w:rsidRDefault="003B6BAB" w:rsidP="00CA7EA3">
      <w:pPr>
        <w:spacing w:after="0" w:line="240" w:lineRule="auto"/>
        <w:rPr>
          <w:rFonts w:ascii="Arial" w:hAnsi="Arial" w:cs="Arial"/>
          <w:bCs/>
        </w:rPr>
      </w:pPr>
    </w:p>
    <w:p w14:paraId="669D7EB5" w14:textId="7E405881" w:rsidR="007F157D" w:rsidRDefault="005D5A87" w:rsidP="00CA7EA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Mary Ellen</w:t>
      </w:r>
      <w:r w:rsidR="00EB020C">
        <w:rPr>
          <w:rFonts w:ascii="Arial" w:hAnsi="Arial" w:cs="Arial"/>
          <w:bCs/>
        </w:rPr>
        <w:t xml:space="preserve"> Earnhardt, Trustee (Helena, MT)</w:t>
      </w:r>
    </w:p>
    <w:p w14:paraId="220069C7" w14:textId="77777777" w:rsidR="00344F34" w:rsidRPr="00344F34" w:rsidRDefault="00344F34" w:rsidP="00344F34">
      <w:pPr>
        <w:numPr>
          <w:ilvl w:val="0"/>
          <w:numId w:val="26"/>
        </w:numPr>
        <w:spacing w:after="0" w:line="240" w:lineRule="auto"/>
        <w:rPr>
          <w:rFonts w:ascii="Arial" w:hAnsi="Arial" w:cs="Arial"/>
          <w:bCs/>
        </w:rPr>
      </w:pPr>
      <w:r w:rsidRPr="00344F34">
        <w:rPr>
          <w:rFonts w:ascii="Arial" w:hAnsi="Arial" w:cs="Arial"/>
          <w:bCs/>
        </w:rPr>
        <w:t>Importance of Global Connection with Career Development</w:t>
      </w:r>
    </w:p>
    <w:p w14:paraId="04E6C05A" w14:textId="77777777" w:rsidR="00344F34" w:rsidRPr="00344F34" w:rsidRDefault="00344F34" w:rsidP="00344F34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344F34">
        <w:rPr>
          <w:rFonts w:ascii="Arial" w:hAnsi="Arial" w:cs="Arial"/>
        </w:rPr>
        <w:t>Youth Career Exploration</w:t>
      </w:r>
    </w:p>
    <w:p w14:paraId="236DF3FF" w14:textId="77777777" w:rsidR="00344F34" w:rsidRPr="00344F34" w:rsidRDefault="00344F34" w:rsidP="00344F34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344F34">
        <w:rPr>
          <w:rFonts w:ascii="Arial" w:hAnsi="Arial" w:cs="Arial"/>
        </w:rPr>
        <w:t>Importance of K-12 Career Plans</w:t>
      </w:r>
    </w:p>
    <w:p w14:paraId="4C36330F" w14:textId="77777777" w:rsidR="00344F34" w:rsidRPr="00344F34" w:rsidRDefault="00344F34" w:rsidP="00344F34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344F34">
        <w:rPr>
          <w:rFonts w:ascii="Arial" w:hAnsi="Arial" w:cs="Arial"/>
        </w:rPr>
        <w:t>Career Counseling in schools.</w:t>
      </w:r>
    </w:p>
    <w:p w14:paraId="5651B3D8" w14:textId="77777777" w:rsidR="00344F34" w:rsidRPr="00344F34" w:rsidRDefault="00344F34" w:rsidP="00344F34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344F34">
        <w:rPr>
          <w:rFonts w:ascii="Arial" w:hAnsi="Arial" w:cs="Arial"/>
        </w:rPr>
        <w:t>Career Development for Collegiate Athletes (post sports)</w:t>
      </w:r>
    </w:p>
    <w:p w14:paraId="176D46CE" w14:textId="77777777" w:rsidR="00344F34" w:rsidRPr="00344F34" w:rsidRDefault="00344F34" w:rsidP="00344F34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344F34">
        <w:rPr>
          <w:rFonts w:ascii="Arial" w:hAnsi="Arial" w:cs="Arial"/>
        </w:rPr>
        <w:t xml:space="preserve">Importances of credentialing for your organization.  </w:t>
      </w:r>
    </w:p>
    <w:p w14:paraId="5641FE70" w14:textId="77777777" w:rsidR="00344F34" w:rsidRPr="00344F34" w:rsidRDefault="00344F34" w:rsidP="00344F34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344F34">
        <w:rPr>
          <w:rFonts w:ascii="Arial" w:hAnsi="Arial" w:cs="Arial"/>
        </w:rPr>
        <w:t xml:space="preserve">Teamwork with ACTE, Department of Education, Department of Labor and NCDA to make Career Connections happen.  </w:t>
      </w:r>
    </w:p>
    <w:p w14:paraId="3CCAF1F8" w14:textId="77777777" w:rsidR="00344F34" w:rsidRPr="00344F34" w:rsidRDefault="00344F34" w:rsidP="00344F34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344F34">
        <w:rPr>
          <w:rFonts w:ascii="Arial" w:hAnsi="Arial" w:cs="Arial"/>
        </w:rPr>
        <w:t>Connecting businesses with schools to support a healthy workforce</w:t>
      </w:r>
    </w:p>
    <w:p w14:paraId="5140C116" w14:textId="77777777" w:rsidR="00344F34" w:rsidRDefault="00344F34" w:rsidP="00CA7EA3">
      <w:pPr>
        <w:spacing w:after="0" w:line="240" w:lineRule="auto"/>
        <w:rPr>
          <w:rFonts w:ascii="Arial" w:hAnsi="Arial" w:cs="Arial"/>
        </w:rPr>
      </w:pPr>
    </w:p>
    <w:p w14:paraId="6CF31049" w14:textId="728833FD" w:rsidR="00D92BD5" w:rsidRPr="00040513" w:rsidRDefault="00D92BD5" w:rsidP="00CA7EA3">
      <w:pPr>
        <w:spacing w:after="0" w:line="240" w:lineRule="auto"/>
        <w:rPr>
          <w:rFonts w:ascii="Arial" w:hAnsi="Arial" w:cs="Arial"/>
        </w:rPr>
      </w:pPr>
    </w:p>
    <w:sectPr w:rsidR="00D92BD5" w:rsidRPr="00040513" w:rsidSect="00114B5C">
      <w:headerReference w:type="defaul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77D9" w14:textId="77777777" w:rsidR="000D432A" w:rsidRDefault="000D432A" w:rsidP="00C64CFA">
      <w:pPr>
        <w:spacing w:after="0" w:line="240" w:lineRule="auto"/>
      </w:pPr>
      <w:r>
        <w:separator/>
      </w:r>
    </w:p>
  </w:endnote>
  <w:endnote w:type="continuationSeparator" w:id="0">
    <w:p w14:paraId="20F0C164" w14:textId="77777777" w:rsidR="000D432A" w:rsidRDefault="000D432A" w:rsidP="00C6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6E45" w14:textId="77777777" w:rsidR="000D432A" w:rsidRDefault="000D432A" w:rsidP="00C64CFA">
      <w:pPr>
        <w:spacing w:after="0" w:line="240" w:lineRule="auto"/>
      </w:pPr>
      <w:r>
        <w:separator/>
      </w:r>
    </w:p>
  </w:footnote>
  <w:footnote w:type="continuationSeparator" w:id="0">
    <w:p w14:paraId="7B8CA970" w14:textId="77777777" w:rsidR="000D432A" w:rsidRDefault="000D432A" w:rsidP="00C64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EECC" w14:textId="1776D960" w:rsidR="00C64CFA" w:rsidRDefault="00C64CFA" w:rsidP="00C64CFA">
    <w:pPr>
      <w:pStyle w:val="Header"/>
      <w:jc w:val="right"/>
    </w:pPr>
    <w:r>
      <w:t>OCT.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17C9"/>
    <w:multiLevelType w:val="hybridMultilevel"/>
    <w:tmpl w:val="774E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1E40"/>
    <w:multiLevelType w:val="hybridMultilevel"/>
    <w:tmpl w:val="8C82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12847"/>
    <w:multiLevelType w:val="hybridMultilevel"/>
    <w:tmpl w:val="B13E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0539"/>
    <w:multiLevelType w:val="hybridMultilevel"/>
    <w:tmpl w:val="F89C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30413"/>
    <w:multiLevelType w:val="hybridMultilevel"/>
    <w:tmpl w:val="E42E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4510E"/>
    <w:multiLevelType w:val="hybridMultilevel"/>
    <w:tmpl w:val="9B20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45166"/>
    <w:multiLevelType w:val="multilevel"/>
    <w:tmpl w:val="D4A4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A1E1B"/>
    <w:multiLevelType w:val="hybridMultilevel"/>
    <w:tmpl w:val="6D60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45EF0"/>
    <w:multiLevelType w:val="hybridMultilevel"/>
    <w:tmpl w:val="F348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826D9"/>
    <w:multiLevelType w:val="hybridMultilevel"/>
    <w:tmpl w:val="1876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B0BE5"/>
    <w:multiLevelType w:val="hybridMultilevel"/>
    <w:tmpl w:val="0AF0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92B50"/>
    <w:multiLevelType w:val="hybridMultilevel"/>
    <w:tmpl w:val="B8342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C0417"/>
    <w:multiLevelType w:val="hybridMultilevel"/>
    <w:tmpl w:val="14C2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20793"/>
    <w:multiLevelType w:val="hybridMultilevel"/>
    <w:tmpl w:val="9530B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46C9E"/>
    <w:multiLevelType w:val="hybridMultilevel"/>
    <w:tmpl w:val="81587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E074D"/>
    <w:multiLevelType w:val="hybridMultilevel"/>
    <w:tmpl w:val="7D72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09C7"/>
    <w:multiLevelType w:val="hybridMultilevel"/>
    <w:tmpl w:val="922E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B5673"/>
    <w:multiLevelType w:val="hybridMultilevel"/>
    <w:tmpl w:val="9F08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D00B9"/>
    <w:multiLevelType w:val="hybridMultilevel"/>
    <w:tmpl w:val="B182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30980"/>
    <w:multiLevelType w:val="hybridMultilevel"/>
    <w:tmpl w:val="C124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82847"/>
    <w:multiLevelType w:val="hybridMultilevel"/>
    <w:tmpl w:val="D1A0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F6453"/>
    <w:multiLevelType w:val="hybridMultilevel"/>
    <w:tmpl w:val="19C2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43F5A"/>
    <w:multiLevelType w:val="hybridMultilevel"/>
    <w:tmpl w:val="5A5A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05FA1"/>
    <w:multiLevelType w:val="hybridMultilevel"/>
    <w:tmpl w:val="C350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A0B10"/>
    <w:multiLevelType w:val="hybridMultilevel"/>
    <w:tmpl w:val="3D86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64076"/>
    <w:multiLevelType w:val="hybridMultilevel"/>
    <w:tmpl w:val="52B2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420A8"/>
    <w:multiLevelType w:val="hybridMultilevel"/>
    <w:tmpl w:val="EA82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485584">
    <w:abstractNumId w:val="24"/>
  </w:num>
  <w:num w:numId="2" w16cid:durableId="733966867">
    <w:abstractNumId w:val="10"/>
  </w:num>
  <w:num w:numId="3" w16cid:durableId="860316461">
    <w:abstractNumId w:val="1"/>
  </w:num>
  <w:num w:numId="4" w16cid:durableId="1975282961">
    <w:abstractNumId w:val="11"/>
  </w:num>
  <w:num w:numId="5" w16cid:durableId="1629317933">
    <w:abstractNumId w:val="4"/>
  </w:num>
  <w:num w:numId="6" w16cid:durableId="1636372993">
    <w:abstractNumId w:val="25"/>
  </w:num>
  <w:num w:numId="7" w16cid:durableId="1441141119">
    <w:abstractNumId w:val="3"/>
  </w:num>
  <w:num w:numId="8" w16cid:durableId="1874029665">
    <w:abstractNumId w:val="0"/>
  </w:num>
  <w:num w:numId="9" w16cid:durableId="70005786">
    <w:abstractNumId w:val="19"/>
  </w:num>
  <w:num w:numId="10" w16cid:durableId="2028555586">
    <w:abstractNumId w:val="20"/>
  </w:num>
  <w:num w:numId="11" w16cid:durableId="539633271">
    <w:abstractNumId w:val="15"/>
  </w:num>
  <w:num w:numId="12" w16cid:durableId="1568808980">
    <w:abstractNumId w:val="8"/>
  </w:num>
  <w:num w:numId="13" w16cid:durableId="1680346368">
    <w:abstractNumId w:val="9"/>
  </w:num>
  <w:num w:numId="14" w16cid:durableId="1933586213">
    <w:abstractNumId w:val="21"/>
  </w:num>
  <w:num w:numId="15" w16cid:durableId="1714696600">
    <w:abstractNumId w:val="2"/>
  </w:num>
  <w:num w:numId="16" w16cid:durableId="1344014851">
    <w:abstractNumId w:val="18"/>
  </w:num>
  <w:num w:numId="17" w16cid:durableId="595290677">
    <w:abstractNumId w:val="12"/>
  </w:num>
  <w:num w:numId="18" w16cid:durableId="1830823299">
    <w:abstractNumId w:val="23"/>
  </w:num>
  <w:num w:numId="19" w16cid:durableId="388498159">
    <w:abstractNumId w:val="5"/>
  </w:num>
  <w:num w:numId="20" w16cid:durableId="29578936">
    <w:abstractNumId w:val="7"/>
  </w:num>
  <w:num w:numId="21" w16cid:durableId="1440219630">
    <w:abstractNumId w:val="13"/>
  </w:num>
  <w:num w:numId="22" w16cid:durableId="861669230">
    <w:abstractNumId w:val="14"/>
  </w:num>
  <w:num w:numId="23" w16cid:durableId="817110737">
    <w:abstractNumId w:val="26"/>
  </w:num>
  <w:num w:numId="24" w16cid:durableId="282808683">
    <w:abstractNumId w:val="16"/>
  </w:num>
  <w:num w:numId="25" w16cid:durableId="1715537691">
    <w:abstractNumId w:val="17"/>
  </w:num>
  <w:num w:numId="26" w16cid:durableId="437531192">
    <w:abstractNumId w:val="22"/>
  </w:num>
  <w:num w:numId="27" w16cid:durableId="7870251">
    <w:abstractNumId w:val="17"/>
  </w:num>
  <w:num w:numId="28" w16cid:durableId="1045982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DA"/>
    <w:rsid w:val="00040513"/>
    <w:rsid w:val="00095F51"/>
    <w:rsid w:val="000C4C3E"/>
    <w:rsid w:val="000D432A"/>
    <w:rsid w:val="000F1107"/>
    <w:rsid w:val="000F6678"/>
    <w:rsid w:val="00114B5C"/>
    <w:rsid w:val="00190D44"/>
    <w:rsid w:val="002573DA"/>
    <w:rsid w:val="002770E7"/>
    <w:rsid w:val="002F67CB"/>
    <w:rsid w:val="003004CB"/>
    <w:rsid w:val="00301E2B"/>
    <w:rsid w:val="00344F34"/>
    <w:rsid w:val="003B6BAB"/>
    <w:rsid w:val="003C18F8"/>
    <w:rsid w:val="003D4BF2"/>
    <w:rsid w:val="00414C0E"/>
    <w:rsid w:val="004224C6"/>
    <w:rsid w:val="00477738"/>
    <w:rsid w:val="00497923"/>
    <w:rsid w:val="004B0A3E"/>
    <w:rsid w:val="004C0930"/>
    <w:rsid w:val="004C4D8E"/>
    <w:rsid w:val="004C79E2"/>
    <w:rsid w:val="005000D5"/>
    <w:rsid w:val="0052573C"/>
    <w:rsid w:val="005906F0"/>
    <w:rsid w:val="005B0602"/>
    <w:rsid w:val="005D5A87"/>
    <w:rsid w:val="00624DD3"/>
    <w:rsid w:val="0062754E"/>
    <w:rsid w:val="00650E3E"/>
    <w:rsid w:val="00663364"/>
    <w:rsid w:val="006D1EDC"/>
    <w:rsid w:val="007159C6"/>
    <w:rsid w:val="007F157D"/>
    <w:rsid w:val="0089416E"/>
    <w:rsid w:val="008B2A80"/>
    <w:rsid w:val="009942CE"/>
    <w:rsid w:val="009E1030"/>
    <w:rsid w:val="00A044BD"/>
    <w:rsid w:val="00A411E0"/>
    <w:rsid w:val="00A55B09"/>
    <w:rsid w:val="00A564ED"/>
    <w:rsid w:val="00A57F3B"/>
    <w:rsid w:val="00A675D2"/>
    <w:rsid w:val="00AA0EEE"/>
    <w:rsid w:val="00B5137B"/>
    <w:rsid w:val="00C02DA5"/>
    <w:rsid w:val="00C23243"/>
    <w:rsid w:val="00C64CFA"/>
    <w:rsid w:val="00C949F9"/>
    <w:rsid w:val="00CA7EA3"/>
    <w:rsid w:val="00D72A05"/>
    <w:rsid w:val="00D838B2"/>
    <w:rsid w:val="00D908FA"/>
    <w:rsid w:val="00D92BD5"/>
    <w:rsid w:val="00DC21C1"/>
    <w:rsid w:val="00E224E2"/>
    <w:rsid w:val="00E92E57"/>
    <w:rsid w:val="00EB020C"/>
    <w:rsid w:val="00EC66F3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51F8"/>
  <w15:chartTrackingRefBased/>
  <w15:docId w15:val="{9BE589D2-CAAA-48B1-8715-356C527F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B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11E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95F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4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A"/>
  </w:style>
  <w:style w:type="paragraph" w:styleId="Footer">
    <w:name w:val="footer"/>
    <w:basedOn w:val="Normal"/>
    <w:link w:val="FooterChar"/>
    <w:uiPriority w:val="99"/>
    <w:unhideWhenUsed/>
    <w:rsid w:val="00C64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cd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Props1.xml><?xml version="1.0" encoding="utf-8"?>
<ds:datastoreItem xmlns:ds="http://schemas.openxmlformats.org/officeDocument/2006/customXml" ds:itemID="{C316BFEE-9264-40D4-A97A-540562EE1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386DB-4EB1-44B7-8ECF-D4826EB87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24411-9BE6-484A-900D-78A46E10942F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Deneen Pennington</dc:creator>
  <cp:keywords/>
  <dc:description/>
  <cp:lastModifiedBy>Melanie Reinersman</cp:lastModifiedBy>
  <cp:revision>13</cp:revision>
  <dcterms:created xsi:type="dcterms:W3CDTF">2025-09-03T13:46:00Z</dcterms:created>
  <dcterms:modified xsi:type="dcterms:W3CDTF">2025-10-02T18:35:00Z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  <property fmtid="{D5CDD505-2E9C-101B-9397-08002B2CF9AE}" pid="3" name="MediaServiceImageTags">
    <vt:lpwstr/>
  </property>
</Properties>
</file>